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FF" w:rsidRDefault="00BC55FF" w:rsidP="00BC55FF">
      <w:pPr>
        <w:ind w:left="6521"/>
      </w:pPr>
      <w:r>
        <w:t xml:space="preserve">Приложение </w:t>
      </w:r>
    </w:p>
    <w:p w:rsidR="00BC55FF" w:rsidRDefault="00BC55FF" w:rsidP="00BC55FF">
      <w:pPr>
        <w:ind w:left="6521"/>
      </w:pPr>
      <w:r>
        <w:t>к постановлению администрации ЗАТО Озерный</w:t>
      </w:r>
    </w:p>
    <w:p w:rsidR="00BC55FF" w:rsidRDefault="00BC55FF" w:rsidP="00BC55FF">
      <w:pPr>
        <w:ind w:left="6521"/>
        <w:rPr>
          <w:bCs/>
        </w:rPr>
      </w:pPr>
      <w:r>
        <w:t>от 12.12.2018 г. № 423</w:t>
      </w:r>
    </w:p>
    <w:p w:rsidR="00BC55FF" w:rsidRPr="007A4731" w:rsidRDefault="00BC55FF" w:rsidP="00BC55FF">
      <w:pPr>
        <w:ind w:left="4956"/>
        <w:rPr>
          <w:sz w:val="28"/>
          <w:szCs w:val="28"/>
        </w:rPr>
      </w:pPr>
    </w:p>
    <w:p w:rsidR="00BC55FF" w:rsidRPr="007A4731" w:rsidRDefault="00BC55FF" w:rsidP="00BC55FF">
      <w:pPr>
        <w:suppressAutoHyphens/>
        <w:jc w:val="center"/>
        <w:rPr>
          <w:b/>
          <w:sz w:val="28"/>
          <w:szCs w:val="28"/>
        </w:rPr>
      </w:pPr>
    </w:p>
    <w:p w:rsidR="00BC55FF" w:rsidRPr="002E77BC" w:rsidRDefault="00BC55FF" w:rsidP="00BC55FF">
      <w:pPr>
        <w:suppressAutoHyphens/>
        <w:jc w:val="center"/>
        <w:rPr>
          <w:b/>
        </w:rPr>
      </w:pPr>
      <w:r w:rsidRPr="002E77BC">
        <w:rPr>
          <w:b/>
        </w:rPr>
        <w:t>Административный регламент</w:t>
      </w:r>
    </w:p>
    <w:p w:rsidR="00BC55FF" w:rsidRPr="002E77BC" w:rsidRDefault="00BC55FF" w:rsidP="00BC55FF">
      <w:pPr>
        <w:suppressAutoHyphens/>
        <w:jc w:val="center"/>
        <w:rPr>
          <w:b/>
        </w:rPr>
      </w:pPr>
      <w:r w:rsidRPr="002E77BC">
        <w:rPr>
          <w:b/>
        </w:rPr>
        <w:t xml:space="preserve">предоставления муниципальной услуги </w:t>
      </w:r>
      <w:r>
        <w:rPr>
          <w:b/>
        </w:rPr>
        <w:t>«Выдача</w:t>
      </w:r>
      <w:r w:rsidRPr="002E77BC">
        <w:rPr>
          <w:b/>
        </w:rPr>
        <w:t xml:space="preserve"> согласия на обмен жилыми помещениями, предоставленными по договору социального найма </w:t>
      </w:r>
      <w:r>
        <w:rPr>
          <w:b/>
        </w:rPr>
        <w:t>на территории ЗАТО Озерный Тверской области»</w:t>
      </w:r>
    </w:p>
    <w:p w:rsidR="00BC55FF" w:rsidRDefault="00BC55FF" w:rsidP="00BC55FF">
      <w:pPr>
        <w:suppressAutoHyphens/>
        <w:jc w:val="center"/>
        <w:rPr>
          <w:b/>
        </w:rPr>
      </w:pPr>
      <w:r w:rsidRPr="002E77BC">
        <w:rPr>
          <w:b/>
        </w:rPr>
        <w:t>1. Общие положения</w:t>
      </w:r>
    </w:p>
    <w:p w:rsidR="00BC55FF" w:rsidRPr="00D01910" w:rsidRDefault="00BC55FF" w:rsidP="00BC55FF">
      <w:pPr>
        <w:suppressAutoHyphens/>
        <w:jc w:val="center"/>
        <w:rPr>
          <w:color w:val="FF0000"/>
          <w:sz w:val="20"/>
          <w:szCs w:val="20"/>
        </w:rPr>
      </w:pPr>
      <w:r w:rsidRPr="00D01910">
        <w:rPr>
          <w:color w:val="FF0000"/>
          <w:sz w:val="20"/>
          <w:szCs w:val="20"/>
        </w:rPr>
        <w:t>(с изменениями, внесенными постановлением администрации ЗАТО Озерный от 18.06.2019 №190)</w:t>
      </w:r>
    </w:p>
    <w:p w:rsidR="00BC55FF" w:rsidRPr="002E77BC" w:rsidRDefault="00BC55FF" w:rsidP="00BC55FF">
      <w:pPr>
        <w:suppressAutoHyphens/>
        <w:ind w:left="360"/>
        <w:jc w:val="center"/>
      </w:pPr>
    </w:p>
    <w:p w:rsidR="00BC55FF" w:rsidRPr="002E77BC" w:rsidRDefault="00BC55FF" w:rsidP="00BC55FF">
      <w:pPr>
        <w:suppressAutoHyphens/>
        <w:ind w:firstLine="720"/>
        <w:jc w:val="both"/>
      </w:pPr>
      <w:r w:rsidRPr="002E77BC">
        <w:t>1.1.</w:t>
      </w:r>
      <w:r w:rsidRPr="002E77BC">
        <w:rPr>
          <w:lang w:val="en-US"/>
        </w:rPr>
        <w:t> </w:t>
      </w:r>
      <w:r w:rsidRPr="002E77BC">
        <w:t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выдачи согласия на обмен жилыми помещениями, предоставленны</w:t>
      </w:r>
      <w:r>
        <w:t>ми</w:t>
      </w:r>
      <w:r w:rsidRPr="002E77BC">
        <w:t xml:space="preserve"> по договору социального найма (далее – муниципальная услуга).</w:t>
      </w:r>
    </w:p>
    <w:p w:rsidR="00BC55FF" w:rsidRPr="002E77BC" w:rsidRDefault="00BC55FF" w:rsidP="00BC55FF">
      <w:pPr>
        <w:suppressAutoHyphens/>
        <w:ind w:firstLine="720"/>
        <w:jc w:val="both"/>
      </w:pPr>
      <w:r w:rsidRPr="002E77BC">
        <w:rPr>
          <w:spacing w:val="1"/>
        </w:rPr>
        <w:t xml:space="preserve">1.2. Получатели услуги: физические </w:t>
      </w:r>
      <w:r w:rsidRPr="002E77BC">
        <w:t>лица (далее – заявители).</w:t>
      </w:r>
    </w:p>
    <w:p w:rsidR="00BC55FF" w:rsidRPr="002E77BC" w:rsidRDefault="00BC55FF" w:rsidP="00BC55FF">
      <w:pPr>
        <w:autoSpaceDE w:val="0"/>
        <w:autoSpaceDN w:val="0"/>
        <w:adjustRightInd w:val="0"/>
        <w:ind w:firstLine="720"/>
        <w:jc w:val="both"/>
      </w:pPr>
      <w:r w:rsidRPr="002E77BC">
        <w:rPr>
          <w:spacing w:val="1"/>
        </w:rPr>
        <w:t xml:space="preserve">1.3. </w:t>
      </w:r>
      <w:r w:rsidRPr="002E77BC">
        <w:t>Муниципальная услуга предоставляется администрацией ЗАТО Озерный Тверской области.</w:t>
      </w:r>
    </w:p>
    <w:p w:rsidR="00BC55FF" w:rsidRPr="002E77BC" w:rsidRDefault="00BC55FF" w:rsidP="00BC55FF">
      <w:pPr>
        <w:suppressAutoHyphens/>
        <w:ind w:firstLine="720"/>
        <w:jc w:val="both"/>
      </w:pPr>
      <w:r w:rsidRPr="002E77BC">
        <w:t>Исполнитель муниципальной услуги - отдел по строительству и ЖКХ администрации ЗАТО Озерный (далее - Отдел).</w:t>
      </w:r>
    </w:p>
    <w:p w:rsidR="00BC55FF" w:rsidRPr="002E77BC" w:rsidRDefault="00BC55FF" w:rsidP="00BC55FF">
      <w:pPr>
        <w:tabs>
          <w:tab w:val="left" w:pos="709"/>
        </w:tabs>
        <w:ind w:firstLine="709"/>
        <w:jc w:val="both"/>
      </w:pPr>
      <w:r w:rsidRPr="002E77BC">
        <w:t>1.3.1. Место нахождение администрации ЗАТО Озерный: 171090, Тверская область, ЗАТО Озерный, ул. Советская, д.9</w:t>
      </w:r>
    </w:p>
    <w:p w:rsidR="00BC55FF" w:rsidRPr="002E77BC" w:rsidRDefault="00BC55FF" w:rsidP="00BC55FF">
      <w:pPr>
        <w:tabs>
          <w:tab w:val="left" w:pos="709"/>
        </w:tabs>
        <w:ind w:firstLine="709"/>
        <w:jc w:val="both"/>
      </w:pPr>
      <w:r w:rsidRPr="002E77BC">
        <w:t>Место нахождения Отдела: 171090, Тверская область, ЗАТО Озерный, ул. Советская, д.9</w:t>
      </w:r>
    </w:p>
    <w:p w:rsidR="00BC55FF" w:rsidRPr="002E77BC" w:rsidRDefault="00BC55FF" w:rsidP="00BC55FF">
      <w:pPr>
        <w:tabs>
          <w:tab w:val="left" w:pos="142"/>
          <w:tab w:val="left" w:pos="567"/>
        </w:tabs>
        <w:ind w:firstLine="709"/>
        <w:jc w:val="both"/>
      </w:pPr>
      <w:r w:rsidRPr="002E77BC">
        <w:t xml:space="preserve">График работы: </w:t>
      </w:r>
    </w:p>
    <w:p w:rsidR="00BC55FF" w:rsidRPr="002E77BC" w:rsidRDefault="00BC55FF" w:rsidP="00BC55FF">
      <w:pPr>
        <w:tabs>
          <w:tab w:val="left" w:pos="709"/>
        </w:tabs>
        <w:ind w:firstLine="709"/>
        <w:jc w:val="both"/>
      </w:pPr>
      <w:r w:rsidRPr="002E77BC">
        <w:t xml:space="preserve">понедельник – пятница: с 9.00 до 18.00; </w:t>
      </w:r>
    </w:p>
    <w:p w:rsidR="00BC55FF" w:rsidRPr="002E77BC" w:rsidRDefault="00BC55FF" w:rsidP="00BC55FF">
      <w:pPr>
        <w:tabs>
          <w:tab w:val="left" w:pos="709"/>
        </w:tabs>
        <w:ind w:firstLine="709"/>
        <w:jc w:val="both"/>
      </w:pPr>
      <w:r w:rsidRPr="002E77BC">
        <w:t>суббота, воскресенье: выходные дни.</w:t>
      </w:r>
    </w:p>
    <w:p w:rsidR="00BC55FF" w:rsidRPr="002E77BC" w:rsidRDefault="00BC55FF" w:rsidP="00BC55FF">
      <w:pPr>
        <w:tabs>
          <w:tab w:val="left" w:pos="709"/>
        </w:tabs>
        <w:ind w:firstLine="709"/>
        <w:jc w:val="both"/>
      </w:pPr>
      <w:r w:rsidRPr="002E77BC">
        <w:t>Время перерыва с 14.00 до 15.00</w:t>
      </w:r>
    </w:p>
    <w:p w:rsidR="00BC55FF" w:rsidRPr="002E77BC" w:rsidRDefault="00BC55FF" w:rsidP="00BC55FF">
      <w:pPr>
        <w:tabs>
          <w:tab w:val="left" w:pos="709"/>
        </w:tabs>
        <w:ind w:firstLine="709"/>
        <w:jc w:val="both"/>
      </w:pPr>
      <w:r w:rsidRPr="002E77BC">
        <w:t xml:space="preserve">Справочный телефон (48238)4-11-53. </w:t>
      </w:r>
    </w:p>
    <w:p w:rsidR="00BC55FF" w:rsidRPr="002E77BC" w:rsidRDefault="00BC55FF" w:rsidP="00BC55FF">
      <w:pPr>
        <w:ind w:firstLine="708"/>
        <w:jc w:val="both"/>
      </w:pPr>
      <w:r w:rsidRPr="002E77BC">
        <w:t xml:space="preserve">1.3.2. Адрес официального сайта муниципального образования ЗАТО Озерный в телекоммуникационной сети «Интернет» (далее – сеть «Интернет»): </w:t>
      </w:r>
      <w:r w:rsidRPr="002E77BC">
        <w:rPr>
          <w:lang w:val="en-US"/>
        </w:rPr>
        <w:t>http</w:t>
      </w:r>
      <w:r w:rsidRPr="002E77BC">
        <w:t>://</w:t>
      </w:r>
      <w:hyperlink r:id="rId4" w:history="1">
        <w:r w:rsidRPr="002E77B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E77B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E77B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ozerny</w:t>
        </w:r>
        <w:r w:rsidRPr="002E77B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E77B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E77BC">
        <w:t>.</w:t>
      </w:r>
    </w:p>
    <w:p w:rsidR="00BC55FF" w:rsidRPr="002E77BC" w:rsidRDefault="00BC55FF" w:rsidP="00BC55FF">
      <w:pPr>
        <w:tabs>
          <w:tab w:val="left" w:pos="709"/>
        </w:tabs>
        <w:ind w:firstLine="709"/>
        <w:jc w:val="both"/>
      </w:pPr>
      <w:r w:rsidRPr="002E77BC"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BC55FF" w:rsidRPr="002E77BC" w:rsidRDefault="00BC55FF" w:rsidP="00BC55FF">
      <w:pPr>
        <w:tabs>
          <w:tab w:val="left" w:pos="709"/>
        </w:tabs>
        <w:ind w:firstLine="709"/>
        <w:jc w:val="both"/>
      </w:pPr>
      <w:r w:rsidRPr="002E77BC"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администрации ЗАТО Озерный, для работы с заявителями. </w:t>
      </w:r>
    </w:p>
    <w:p w:rsidR="00BC55FF" w:rsidRPr="002E77BC" w:rsidRDefault="00BC55FF" w:rsidP="00BC55FF">
      <w:pPr>
        <w:tabs>
          <w:tab w:val="left" w:pos="709"/>
        </w:tabs>
        <w:ind w:firstLine="709"/>
        <w:jc w:val="both"/>
      </w:pPr>
      <w:r w:rsidRPr="002E77BC">
        <w:t>2) посредством сети «Интернет» на официальном сайте ЗАТО Озерный</w:t>
      </w:r>
    </w:p>
    <w:p w:rsidR="00BC55FF" w:rsidRPr="002E77BC" w:rsidRDefault="00BC55FF" w:rsidP="00BC55FF">
      <w:pPr>
        <w:tabs>
          <w:tab w:val="left" w:pos="709"/>
        </w:tabs>
        <w:ind w:firstLine="709"/>
        <w:jc w:val="both"/>
      </w:pPr>
      <w:r w:rsidRPr="002E77BC">
        <w:t>3) на Портале государственных и муниципальных услуг Тверской области;</w:t>
      </w:r>
    </w:p>
    <w:p w:rsidR="00BC55FF" w:rsidRPr="002E77BC" w:rsidRDefault="00BC55FF" w:rsidP="00BC55FF">
      <w:pPr>
        <w:tabs>
          <w:tab w:val="left" w:pos="709"/>
        </w:tabs>
        <w:ind w:firstLine="709"/>
        <w:jc w:val="both"/>
      </w:pPr>
      <w:r w:rsidRPr="002E77BC">
        <w:t xml:space="preserve">4) на Едином портале государственных и муниципальных услуг (функций) </w:t>
      </w:r>
    </w:p>
    <w:p w:rsidR="00BC55FF" w:rsidRPr="002E77BC" w:rsidRDefault="00BC55FF" w:rsidP="00BC55FF">
      <w:pPr>
        <w:tabs>
          <w:tab w:val="left" w:pos="709"/>
        </w:tabs>
        <w:ind w:firstLine="709"/>
        <w:jc w:val="both"/>
      </w:pPr>
      <w:r w:rsidRPr="002E77BC">
        <w:t>5) непосредственно у сотрудников Отдела:</w:t>
      </w:r>
    </w:p>
    <w:p w:rsidR="00BC55FF" w:rsidRPr="002E77BC" w:rsidRDefault="00BC55FF" w:rsidP="00BC55FF">
      <w:pPr>
        <w:tabs>
          <w:tab w:val="left" w:pos="709"/>
        </w:tabs>
        <w:ind w:firstLine="709"/>
        <w:jc w:val="both"/>
      </w:pPr>
      <w:r w:rsidRPr="002E77BC">
        <w:t xml:space="preserve">при устном обращении - лично или по телефону; </w:t>
      </w:r>
    </w:p>
    <w:p w:rsidR="00BC55FF" w:rsidRPr="002E77BC" w:rsidRDefault="00BC55FF" w:rsidP="00BC55FF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 w:rsidRPr="002E77BC">
        <w:rPr>
          <w:bCs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C55FF" w:rsidRPr="002E77BC" w:rsidRDefault="00BC55FF" w:rsidP="00BC55FF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bCs/>
        </w:rPr>
      </w:pPr>
      <w:r w:rsidRPr="002E77BC">
        <w:rPr>
          <w:bCs/>
        </w:rPr>
        <w:t>1.3.4. Информация по вопросам предоставления муниципальной услуги размещается специалистом Отдела на официальном сайте ЗАТО Озерный и на информационных стендах в помещениях администрации ЗАТО Озерный для работы с заявителями.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>1.3.5. Информацию по вопросам обращения в ГАУ "МФЦ" можно получить по телефонам: 8(48238)4-10-79.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 xml:space="preserve">Официальный сайт ГАУ МФЦ в информационно-телекоммуникационной сети Интернет http://www.mfc-tver.ru/, адрес электронной почты: </w:t>
      </w:r>
      <w:r w:rsidRPr="002E77BC">
        <w:rPr>
          <w:rFonts w:ascii="Times New Roman" w:hAnsi="Times New Roman" w:cs="Times New Roman"/>
          <w:color w:val="2D2D2D"/>
          <w:spacing w:val="2"/>
          <w:sz w:val="24"/>
          <w:szCs w:val="24"/>
          <w:lang w:val="en-US"/>
        </w:rPr>
        <w:t>ozerny</w:t>
      </w:r>
      <w:r w:rsidRPr="002E77BC">
        <w:rPr>
          <w:rFonts w:ascii="Times New Roman" w:hAnsi="Times New Roman" w:cs="Times New Roman"/>
          <w:color w:val="2D2D2D"/>
          <w:spacing w:val="2"/>
          <w:sz w:val="24"/>
          <w:szCs w:val="24"/>
        </w:rPr>
        <w:t>@</w:t>
      </w:r>
      <w:r w:rsidRPr="002E77BC">
        <w:rPr>
          <w:rFonts w:ascii="Times New Roman" w:hAnsi="Times New Roman" w:cs="Times New Roman"/>
          <w:color w:val="2D2D2D"/>
          <w:spacing w:val="2"/>
          <w:sz w:val="24"/>
          <w:szCs w:val="24"/>
          <w:lang w:val="en-US"/>
        </w:rPr>
        <w:t>mfc</w:t>
      </w:r>
      <w:r w:rsidRPr="002E77BC">
        <w:rPr>
          <w:rFonts w:ascii="Times New Roman" w:hAnsi="Times New Roman" w:cs="Times New Roman"/>
          <w:color w:val="2D2D2D"/>
          <w:spacing w:val="2"/>
          <w:sz w:val="24"/>
          <w:szCs w:val="24"/>
        </w:rPr>
        <w:t>-</w:t>
      </w:r>
      <w:r w:rsidRPr="002E77BC">
        <w:rPr>
          <w:rFonts w:ascii="Times New Roman" w:hAnsi="Times New Roman" w:cs="Times New Roman"/>
          <w:color w:val="2D2D2D"/>
          <w:spacing w:val="2"/>
          <w:sz w:val="24"/>
          <w:szCs w:val="24"/>
          <w:lang w:val="en-US"/>
        </w:rPr>
        <w:t>tver</w:t>
      </w:r>
      <w:r w:rsidRPr="002E77BC">
        <w:rPr>
          <w:rFonts w:ascii="Times New Roman" w:hAnsi="Times New Roman" w:cs="Times New Roman"/>
          <w:color w:val="2D2D2D"/>
          <w:spacing w:val="2"/>
          <w:sz w:val="24"/>
          <w:szCs w:val="24"/>
        </w:rPr>
        <w:t>.</w:t>
      </w:r>
      <w:r w:rsidRPr="002E77BC">
        <w:rPr>
          <w:rFonts w:ascii="Times New Roman" w:hAnsi="Times New Roman" w:cs="Times New Roman"/>
          <w:color w:val="2D2D2D"/>
          <w:spacing w:val="2"/>
          <w:sz w:val="24"/>
          <w:szCs w:val="24"/>
          <w:lang w:val="en-US"/>
        </w:rPr>
        <w:t>ru</w:t>
      </w:r>
      <w:r w:rsidRPr="002E77BC">
        <w:rPr>
          <w:rFonts w:ascii="Times New Roman" w:hAnsi="Times New Roman" w:cs="Times New Roman"/>
          <w:sz w:val="24"/>
          <w:szCs w:val="24"/>
        </w:rPr>
        <w:t>.</w:t>
      </w:r>
    </w:p>
    <w:p w:rsidR="00BC55FF" w:rsidRPr="002E77BC" w:rsidRDefault="00BC55FF" w:rsidP="00BC55FF">
      <w:pPr>
        <w:suppressAutoHyphens/>
        <w:ind w:firstLine="720"/>
        <w:jc w:val="center"/>
        <w:rPr>
          <w:b/>
        </w:rPr>
      </w:pPr>
    </w:p>
    <w:p w:rsidR="00BC55FF" w:rsidRPr="002E77BC" w:rsidRDefault="00BC55FF" w:rsidP="00BC55FF">
      <w:pPr>
        <w:suppressAutoHyphens/>
        <w:ind w:firstLine="720"/>
        <w:jc w:val="center"/>
        <w:rPr>
          <w:b/>
        </w:rPr>
      </w:pPr>
      <w:r w:rsidRPr="002E77BC">
        <w:rPr>
          <w:b/>
        </w:rPr>
        <w:lastRenderedPageBreak/>
        <w:t>2. Стандарт предоставления муниципальной услуги</w:t>
      </w:r>
    </w:p>
    <w:p w:rsidR="00BC55FF" w:rsidRPr="002E77BC" w:rsidRDefault="00BC55FF" w:rsidP="00BC55FF">
      <w:pPr>
        <w:suppressAutoHyphens/>
        <w:ind w:firstLine="720"/>
        <w:jc w:val="both"/>
      </w:pPr>
      <w:r w:rsidRPr="002E77BC">
        <w:t>2.1. Наименование муниципальной услуги: Выдача согласия на обмен жилыми помещениями, предоставленными по договору социального найма на территории ЗАТО Озерный Тверской области.</w:t>
      </w:r>
    </w:p>
    <w:p w:rsidR="00BC55FF" w:rsidRPr="002E77BC" w:rsidRDefault="00BC55FF" w:rsidP="00BC55FF">
      <w:pPr>
        <w:suppressAutoHyphens/>
        <w:ind w:firstLine="720"/>
        <w:jc w:val="both"/>
      </w:pPr>
      <w:r w:rsidRPr="002E77BC">
        <w:t>2.2. Наименование органа, предоставляющего муниципальную услугу: муниципальная услуга предоставляется администрацией ЗАТО Озерный Тверской области. Непосредственное предоставление услуги осуществляется специалистами отдела по строительству и ЖКХ администрации ЗАТО Озерный.</w:t>
      </w:r>
    </w:p>
    <w:p w:rsidR="00BC55FF" w:rsidRPr="002E77BC" w:rsidRDefault="00BC55FF" w:rsidP="00BC55FF">
      <w:pPr>
        <w:suppressAutoHyphens/>
        <w:ind w:firstLine="720"/>
        <w:jc w:val="both"/>
      </w:pPr>
      <w:r w:rsidRPr="002E77BC">
        <w:t xml:space="preserve">2.3. Результат предоставления муниципальной услуги: </w:t>
      </w:r>
    </w:p>
    <w:p w:rsidR="00BC55FF" w:rsidRPr="002E77BC" w:rsidRDefault="00BC55FF" w:rsidP="00BC55FF">
      <w:pPr>
        <w:suppressAutoHyphens/>
        <w:ind w:firstLine="720"/>
        <w:jc w:val="both"/>
      </w:pPr>
      <w:r w:rsidRPr="002E77BC">
        <w:t>- выдача согласия на обмен жилыми помещениями, занимаемыми по договору социального найма;</w:t>
      </w:r>
    </w:p>
    <w:p w:rsidR="00BC55FF" w:rsidRPr="002E77BC" w:rsidRDefault="00BC55FF" w:rsidP="00BC55FF">
      <w:pPr>
        <w:suppressAutoHyphens/>
        <w:ind w:firstLine="720"/>
        <w:jc w:val="both"/>
      </w:pPr>
      <w:r w:rsidRPr="002E77BC">
        <w:t>- отказ в выдачи согласия на обмен жилыми помещениями, занимаемыми по договору социального найма.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t xml:space="preserve">2.4. Срок предоставления муниципальной услуги: </w:t>
      </w:r>
      <w:r w:rsidRPr="002E77BC">
        <w:rPr>
          <w:rFonts w:eastAsiaTheme="minorHAnsi"/>
          <w:lang w:eastAsia="en-US"/>
        </w:rPr>
        <w:t>согласие или отказ в даче  согласия на обмен жилыми помещениями оформляется в письменной форме и должны быть выданы обратившемуся за согласием нанимателю или представителю нанимателя не позднее чем через десять рабочих дней со дня обращения.</w:t>
      </w:r>
    </w:p>
    <w:p w:rsidR="00BC55FF" w:rsidRPr="002E77BC" w:rsidRDefault="00BC55FF" w:rsidP="00BC55FF">
      <w:pPr>
        <w:suppressAutoHyphens/>
        <w:ind w:firstLine="720"/>
        <w:jc w:val="both"/>
      </w:pPr>
      <w:r w:rsidRPr="002E77BC">
        <w:t>2.5. Правовые основания для предоставления муниципальной услуги: Предоставление муниципальной услуги осуществляется в соответствии с:</w:t>
      </w:r>
    </w:p>
    <w:p w:rsidR="00BC55FF" w:rsidRPr="002E77BC" w:rsidRDefault="00BC55FF" w:rsidP="00BC55FF">
      <w:pPr>
        <w:suppressAutoHyphens/>
        <w:ind w:firstLine="720"/>
        <w:jc w:val="both"/>
        <w:rPr>
          <w:rFonts w:eastAsia="Calibri"/>
        </w:rPr>
      </w:pPr>
      <w:r w:rsidRPr="002E77BC">
        <w:rPr>
          <w:rFonts w:eastAsia="Calibri"/>
        </w:rPr>
        <w:t>Жилищным кодексом Российской Федерации;</w:t>
      </w:r>
    </w:p>
    <w:p w:rsidR="00BC55FF" w:rsidRPr="002E77BC" w:rsidRDefault="00BC55FF" w:rsidP="00BC55FF">
      <w:pPr>
        <w:suppressAutoHyphens/>
        <w:ind w:firstLine="709"/>
        <w:jc w:val="both"/>
      </w:pPr>
      <w:r w:rsidRPr="002E77BC"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BC55FF" w:rsidRDefault="00BC55FF" w:rsidP="00BC55F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E77BC">
        <w:rPr>
          <w:rFonts w:eastAsia="Calibri"/>
        </w:rPr>
        <w:t>Федеральным законом от 27.07.2010 №210-ФЗ «Об организации предоставления государ</w:t>
      </w:r>
      <w:r>
        <w:rPr>
          <w:rFonts w:eastAsia="Calibri"/>
        </w:rPr>
        <w:t>ственных и муниципальных услуг»;</w:t>
      </w:r>
    </w:p>
    <w:p w:rsidR="00BC55FF" w:rsidRDefault="00BC55FF" w:rsidP="00BC55F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Закон Российской Федерации от 14.07.1992 года №3297-1 «О закрытом административно-территориальном образовании»;</w:t>
      </w:r>
    </w:p>
    <w:p w:rsidR="00BC55FF" w:rsidRPr="002E77BC" w:rsidRDefault="00BC55FF" w:rsidP="00BC55FF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Постановление Правительства Российской Федерации от 26.06.1998 года №655 «Об утверждении Положения </w:t>
      </w:r>
      <w:r>
        <w:rPr>
          <w:rFonts w:eastAsiaTheme="minorHAnsi"/>
          <w:lang w:eastAsia="en-US"/>
        </w:rPr>
        <w:t>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Российской Федерации».</w:t>
      </w:r>
    </w:p>
    <w:p w:rsidR="00BC55FF" w:rsidRPr="002E77BC" w:rsidRDefault="00BC55FF" w:rsidP="00BC55F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E77BC">
        <w:rPr>
          <w:rFonts w:eastAsia="Calibri"/>
        </w:rPr>
        <w:t>2.6. Исчерпывающий перечень документов, необходимых в соответствии с законодательством или иными правовыми актами для предоставления муниципальной услуги:</w:t>
      </w:r>
    </w:p>
    <w:p w:rsidR="00BC55FF" w:rsidRPr="002E77BC" w:rsidRDefault="00BC55FF" w:rsidP="00BC55F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E77BC">
        <w:rPr>
          <w:rFonts w:eastAsia="Calibri"/>
        </w:rPr>
        <w:t>Для предоставления муниципальной услуги заявитель непосредственно в администрацию ЗАТО Озерный либо филиал ГАУ «МФЦ Тверской области» в ЗАТО Озерный предоставляет следующие документы:</w:t>
      </w:r>
    </w:p>
    <w:p w:rsidR="00BC55FF" w:rsidRPr="002E77BC" w:rsidRDefault="00BC55FF" w:rsidP="00BC55F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E77BC">
        <w:rPr>
          <w:rFonts w:eastAsia="Calibri"/>
        </w:rPr>
        <w:t>2.6.1. заявление</w:t>
      </w:r>
      <w:r>
        <w:rPr>
          <w:rFonts w:eastAsia="Calibri"/>
        </w:rPr>
        <w:t xml:space="preserve"> (приложение №1)</w:t>
      </w:r>
      <w:r w:rsidRPr="002E77BC">
        <w:rPr>
          <w:rFonts w:eastAsia="Calibri"/>
        </w:rPr>
        <w:t>;</w:t>
      </w:r>
    </w:p>
    <w:p w:rsidR="00BC55FF" w:rsidRPr="002E77BC" w:rsidRDefault="00BC55FF" w:rsidP="00BC55F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E77BC">
        <w:rPr>
          <w:rFonts w:eastAsia="Calibri"/>
        </w:rPr>
        <w:t>2.6.2. документ, удостоверяющий личность;</w:t>
      </w:r>
    </w:p>
    <w:p w:rsidR="00BC55FF" w:rsidRPr="002E77BC" w:rsidRDefault="00BC55FF" w:rsidP="00BC55F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E77BC">
        <w:rPr>
          <w:rFonts w:eastAsia="Calibri"/>
        </w:rPr>
        <w:t>2.6.3. документ, подтверждающий полномочия, оформленный в соответствии с законодательством Российской Федерации, в случае, если с заявлением обращается уполномоченное лицо;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="Calibri"/>
        </w:rPr>
        <w:t xml:space="preserve">2.6.4. договор </w:t>
      </w:r>
      <w:r w:rsidRPr="002E77BC">
        <w:rPr>
          <w:rFonts w:eastAsiaTheme="minorHAnsi"/>
          <w:lang w:eastAsia="en-US"/>
        </w:rPr>
        <w:t>об обмене жилыми помещениями;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2.6.5 договор социального найма на обмениваемое жилое помещение;</w:t>
      </w:r>
    </w:p>
    <w:p w:rsidR="00BC55FF" w:rsidRPr="00E76DBD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76DBD">
        <w:rPr>
          <w:rFonts w:eastAsiaTheme="minorHAnsi"/>
          <w:lang w:eastAsia="en-US"/>
        </w:rPr>
        <w:t xml:space="preserve">2.6.6. справка о </w:t>
      </w:r>
      <w:r>
        <w:rPr>
          <w:rFonts w:eastAsiaTheme="minorHAnsi"/>
          <w:lang w:eastAsia="en-US"/>
        </w:rPr>
        <w:t>регистрации (форма №9)</w:t>
      </w:r>
      <w:r w:rsidRPr="00E76DBD">
        <w:rPr>
          <w:rFonts w:eastAsiaTheme="minorHAnsi"/>
          <w:lang w:eastAsia="en-US"/>
        </w:rPr>
        <w:t>;</w:t>
      </w:r>
    </w:p>
    <w:p w:rsidR="00BC55FF" w:rsidRPr="002E77BC" w:rsidRDefault="00BC55FF" w:rsidP="00BC55F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lang w:eastAsia="en-US"/>
        </w:rPr>
      </w:pPr>
      <w:r w:rsidRPr="00471E62">
        <w:rPr>
          <w:rFonts w:eastAsiaTheme="minorHAnsi"/>
          <w:lang w:eastAsia="en-US"/>
        </w:rPr>
        <w:t xml:space="preserve">2.6.7. </w:t>
      </w:r>
      <w:r w:rsidRPr="00471E62">
        <w:t>документы о составе сем</w:t>
      </w:r>
      <w:r>
        <w:t>ьи</w:t>
      </w:r>
      <w:r w:rsidRPr="00471E62">
        <w:t xml:space="preserve"> граждан-заявителей (свидетельство о рождении, свидетельство о заключении брака, решение об усыновлении (удочерении), судебное решение о признании членом семьи и т.п.)</w:t>
      </w:r>
      <w:r>
        <w:t>;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2.6.</w:t>
      </w:r>
      <w:r>
        <w:rPr>
          <w:rFonts w:eastAsiaTheme="minorHAnsi"/>
          <w:lang w:eastAsia="en-US"/>
        </w:rPr>
        <w:t>8</w:t>
      </w:r>
      <w:r w:rsidRPr="002E77BC">
        <w:rPr>
          <w:rFonts w:eastAsiaTheme="minorHAnsi"/>
          <w:lang w:eastAsia="en-US"/>
        </w:rPr>
        <w:t>. нотариально заверенные согласия членов семьи нанимателя жилого помещения по договору социального найма на обмен жилыми помещениями;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2.6.</w:t>
      </w:r>
      <w:r>
        <w:rPr>
          <w:rFonts w:eastAsiaTheme="minorHAnsi"/>
          <w:lang w:eastAsia="en-US"/>
        </w:rPr>
        <w:t>9</w:t>
      </w:r>
      <w:r w:rsidRPr="002E77BC">
        <w:rPr>
          <w:rFonts w:eastAsiaTheme="minorHAnsi"/>
          <w:lang w:eastAsia="en-US"/>
        </w:rPr>
        <w:t>. согласие органов опеки и попечительства, в случае, если в жилом помещении, предоставленном по договору социального найма проживают несовершеннолетние, недееспособные или ограниченно дееспособные граждане, являющиеся членами семьи нанимателя данного жилого помещения;</w:t>
      </w:r>
    </w:p>
    <w:p w:rsidR="00BC55FF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lastRenderedPageBreak/>
        <w:t>2.6.</w:t>
      </w:r>
      <w:r>
        <w:rPr>
          <w:rFonts w:eastAsiaTheme="minorHAnsi"/>
          <w:lang w:eastAsia="en-US"/>
        </w:rPr>
        <w:t>10</w:t>
      </w:r>
      <w:r w:rsidRPr="002E77BC">
        <w:rPr>
          <w:rFonts w:eastAsiaTheme="minorHAnsi"/>
          <w:lang w:eastAsia="en-US"/>
        </w:rPr>
        <w:t>. решение суда о принудительном обмене, в случае,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</w:t>
      </w:r>
      <w:r>
        <w:rPr>
          <w:rFonts w:eastAsiaTheme="minorHAnsi"/>
          <w:lang w:eastAsia="en-US"/>
        </w:rPr>
        <w:t>;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2.6.11. разрешение на постоянное проживание в ЗАТО Озерный, полученное в установленном порядке, для нанимателя по договору социального найма жилого помещения, находящегося за пределами ЗАТО Озерный Тверской области, и членов его семьи, в случае, если заявитель намерен осуществить обмен на</w:t>
      </w:r>
      <w:r w:rsidRPr="002E77B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указанное </w:t>
      </w:r>
      <w:r w:rsidRPr="002E77BC">
        <w:rPr>
          <w:rFonts w:eastAsiaTheme="minorHAnsi"/>
          <w:lang w:eastAsia="en-US"/>
        </w:rPr>
        <w:t>жил</w:t>
      </w:r>
      <w:r>
        <w:rPr>
          <w:rFonts w:eastAsiaTheme="minorHAnsi"/>
          <w:lang w:eastAsia="en-US"/>
        </w:rPr>
        <w:t>ое</w:t>
      </w:r>
      <w:r w:rsidRPr="002E77BC">
        <w:rPr>
          <w:rFonts w:eastAsiaTheme="minorHAnsi"/>
          <w:lang w:eastAsia="en-US"/>
        </w:rPr>
        <w:t xml:space="preserve"> помещени</w:t>
      </w:r>
      <w:r>
        <w:rPr>
          <w:rFonts w:eastAsiaTheme="minorHAnsi"/>
          <w:lang w:eastAsia="en-US"/>
        </w:rPr>
        <w:t>е.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Документы, указанные в пунктах 2.6.5 и 2.6.6 заявитель может предоставить по собственной инициативе. В случае не предоставления указанного документа специалист Отдела запрашивает его по каналам межведомственного взаимодействия. Остальные документы заявитель предоставляет самостоятельно.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Специалист Отдела вправе отказать в приеме документов в случаях: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- обращения с заявлением неуполномоченного лица, либо гражданина, не предоставившего документ, удостоверяющий его личность;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- обращение по вопросу согласования обмена жилыми помещениями, находящимися за пределами ЗАТО Озерный Тверской области;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- представленные документы имеют подчистки, приписки, заполнены подчерком не поддающимся прочтению.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Основания для приостановления предоставления муниципальной услуги не предусмотрены.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В выдаче согласия на обмен жилыми помещениями может быть отказано если:</w:t>
      </w:r>
    </w:p>
    <w:p w:rsidR="00BC55FF" w:rsidRPr="002E77BC" w:rsidRDefault="00BC55FF" w:rsidP="00BC55F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2.8.1. к нанимателю обмениваемого жилого помещения предъявлен иск о расторжении или об изменении договора социального найма жилого помещения;</w:t>
      </w:r>
    </w:p>
    <w:p w:rsidR="00BC55FF" w:rsidRPr="002E77BC" w:rsidRDefault="00BC55FF" w:rsidP="00BC55F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2.8.2.  право пользования обмениваемым жилым помещением оспаривается в судебном порядке;</w:t>
      </w:r>
    </w:p>
    <w:p w:rsidR="00BC55FF" w:rsidRPr="002E77BC" w:rsidRDefault="00BC55FF" w:rsidP="00BC55F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 xml:space="preserve">2.8.3.  обмениваемое жилое помещение признано в установленном </w:t>
      </w:r>
      <w:hyperlink r:id="rId5" w:history="1">
        <w:r w:rsidRPr="002E77BC">
          <w:rPr>
            <w:rFonts w:eastAsiaTheme="minorHAnsi"/>
            <w:lang w:eastAsia="en-US"/>
          </w:rPr>
          <w:t>порядке</w:t>
        </w:r>
      </w:hyperlink>
      <w:r w:rsidRPr="002E77BC">
        <w:rPr>
          <w:rFonts w:eastAsiaTheme="minorHAnsi"/>
          <w:lang w:eastAsia="en-US"/>
        </w:rPr>
        <w:t xml:space="preserve"> непригодным для проживания;</w:t>
      </w:r>
    </w:p>
    <w:p w:rsidR="00BC55FF" w:rsidRPr="002E77BC" w:rsidRDefault="00BC55FF" w:rsidP="00BC55F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2.8.4.  принято решение о сносе соответствующего дома или его переоборудовании для использования в других целях;</w:t>
      </w:r>
    </w:p>
    <w:p w:rsidR="00BC55FF" w:rsidRPr="002E77BC" w:rsidRDefault="00BC55FF" w:rsidP="00BC55F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2.8.5.  принято решение о капитальном ремонте соответствующего дома с переустройством и (или) перепланировкой жилых помещений в этом доме;</w:t>
      </w:r>
    </w:p>
    <w:p w:rsidR="00BC55FF" w:rsidRPr="002E77BC" w:rsidRDefault="00BC55FF" w:rsidP="00BC55F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 xml:space="preserve">2.8.6.  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</w:r>
      <w:hyperlink r:id="rId6" w:history="1">
        <w:r w:rsidRPr="002E77BC">
          <w:rPr>
            <w:rFonts w:eastAsiaTheme="minorHAnsi"/>
            <w:lang w:eastAsia="en-US"/>
          </w:rPr>
          <w:t>пунктом 4 части 1 статьи 51</w:t>
        </w:r>
      </w:hyperlink>
      <w:r w:rsidRPr="002E77BC">
        <w:rPr>
          <w:rFonts w:eastAsiaTheme="minorHAnsi"/>
          <w:lang w:eastAsia="en-US"/>
        </w:rPr>
        <w:t xml:space="preserve"> настоящего Жилищного кодекса Российской Федерации перечне;</w:t>
      </w:r>
    </w:p>
    <w:p w:rsidR="00BC55FF" w:rsidRPr="002E77BC" w:rsidRDefault="00BC55FF" w:rsidP="00BC55F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 xml:space="preserve">2.8.7. Заявителем не представлены документы (документ) определенные пунктом 2.6 настоящего регламенты, обязанность по предоставлению которых возложена на заявителя. 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2.9. Размер платы, взымаемой с заявителя при предоставлении муниципальной услуги: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Муниципальная услуга оказывается бесплатно.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2.10. Максимальный срок ожидания в очереди при подаче заявления о предоставления муниципальной услуги и при получении результата предоставления муниципальной услуги составляет 15 минут.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 xml:space="preserve">2.11. Срок регистрации запроса заявителя о предоставлении муниципальной услуги составляет </w:t>
      </w:r>
      <w:r>
        <w:rPr>
          <w:rFonts w:eastAsiaTheme="minorHAnsi"/>
          <w:lang w:eastAsia="en-US"/>
        </w:rPr>
        <w:t>один день</w:t>
      </w:r>
      <w:r w:rsidRPr="002E77BC">
        <w:rPr>
          <w:rFonts w:eastAsiaTheme="minorHAnsi"/>
          <w:lang w:eastAsia="en-US"/>
        </w:rPr>
        <w:t xml:space="preserve"> с момента обращения заявителя, поступления документов из филиала ГАУ «МФЦ Тверской области» в ЗАТО Озерный в администрацию ЗАТО Озерный.</w:t>
      </w:r>
    </w:p>
    <w:p w:rsidR="00BC55FF" w:rsidRPr="000A0875" w:rsidRDefault="00BC55FF" w:rsidP="00BC55FF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0A0875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2.12. </w:t>
      </w:r>
      <w:r w:rsidRPr="000A0875">
        <w:rPr>
          <w:rFonts w:ascii="Times New Roman" w:hAnsi="Times New Roman" w:cs="Times New Roman"/>
          <w:b w:val="0"/>
          <w:iCs/>
          <w:sz w:val="24"/>
          <w:szCs w:val="24"/>
        </w:rPr>
        <w:t xml:space="preserve">Требования к помещениям, в которых предоставляется муниципальная 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у</w:t>
      </w:r>
      <w:r w:rsidRPr="000A0875">
        <w:rPr>
          <w:rFonts w:ascii="Times New Roman" w:hAnsi="Times New Roman" w:cs="Times New Roman"/>
          <w:b w:val="0"/>
          <w:iCs/>
          <w:sz w:val="24"/>
          <w:szCs w:val="24"/>
        </w:rPr>
        <w:t xml:space="preserve">слуга, </w:t>
      </w:r>
      <w:r w:rsidRPr="000A0875">
        <w:rPr>
          <w:rFonts w:ascii="Times New Roman" w:hAnsi="Times New Roman" w:cs="Times New Roman"/>
          <w:b w:val="0"/>
          <w:sz w:val="24"/>
          <w:szCs w:val="24"/>
        </w:rPr>
        <w:t xml:space="preserve">услуга предоставляемая организацией,  участвующей в предоставлении муниципальной  услуги, </w:t>
      </w:r>
      <w:r w:rsidRPr="000A0875">
        <w:rPr>
          <w:rFonts w:ascii="Times New Roman" w:hAnsi="Times New Roman" w:cs="Times New Roman"/>
          <w:b w:val="0"/>
          <w:iCs/>
          <w:sz w:val="24"/>
          <w:szCs w:val="24"/>
        </w:rPr>
        <w:t xml:space="preserve">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BC55FF" w:rsidRPr="00BD141E" w:rsidRDefault="00BC55FF" w:rsidP="00BC55FF">
      <w:pPr>
        <w:ind w:firstLine="708"/>
        <w:jc w:val="both"/>
        <w:rPr>
          <w:color w:val="FF0000"/>
        </w:rPr>
      </w:pPr>
      <w:r w:rsidRPr="00BD141E">
        <w:rPr>
          <w:rFonts w:eastAsiaTheme="minorHAnsi"/>
          <w:lang w:eastAsia="en-US"/>
        </w:rPr>
        <w:t xml:space="preserve">2.1.2.1. </w:t>
      </w:r>
      <w:r>
        <w:rPr>
          <w:rFonts w:eastAsiaTheme="minorHAnsi"/>
          <w:lang w:eastAsia="en-US"/>
        </w:rPr>
        <w:t>Требования к помещениям Отдела:</w:t>
      </w:r>
    </w:p>
    <w:p w:rsidR="00BC55FF" w:rsidRPr="00987E45" w:rsidRDefault="00BC55FF" w:rsidP="00BC55FF">
      <w:pPr>
        <w:suppressAutoHyphens/>
        <w:ind w:firstLine="708"/>
        <w:jc w:val="both"/>
        <w:outlineLvl w:val="2"/>
      </w:pPr>
      <w:r w:rsidRPr="00987E45">
        <w:lastRenderedPageBreak/>
        <w:t>а) Отдел должен быть расположен в пределах десятиминутной пешей доступности взрослого здорового человека от остановки общественного транспорта (при его наличии);</w:t>
      </w:r>
    </w:p>
    <w:p w:rsidR="00BC55FF" w:rsidRPr="00987E45" w:rsidRDefault="00BC55FF" w:rsidP="00BC55FF">
      <w:pPr>
        <w:tabs>
          <w:tab w:val="left" w:pos="709"/>
        </w:tabs>
        <w:suppressAutoHyphens/>
        <w:jc w:val="both"/>
      </w:pPr>
      <w:r w:rsidRPr="00987E45">
        <w:tab/>
        <w:t>б) центральный вход в здание должен быть оборудован вывеской, содержащей информацию о наименовании, месте нахождения администрации ЗАТО Озерный;</w:t>
      </w:r>
    </w:p>
    <w:p w:rsidR="00BC55FF" w:rsidRPr="00987E45" w:rsidRDefault="00BC55FF" w:rsidP="00BC55FF">
      <w:pPr>
        <w:tabs>
          <w:tab w:val="left" w:pos="709"/>
        </w:tabs>
        <w:suppressAutoHyphens/>
        <w:ind w:firstLine="709"/>
        <w:jc w:val="both"/>
      </w:pPr>
      <w:r w:rsidRPr="00987E45">
        <w:t>в) доступ в здание должен быть оборудован с учетом потребностей лиц с ограниченными возможностями включая:</w:t>
      </w:r>
    </w:p>
    <w:p w:rsidR="00BC55FF" w:rsidRPr="00987E45" w:rsidRDefault="00BC55FF" w:rsidP="00BC55FF">
      <w:pPr>
        <w:tabs>
          <w:tab w:val="left" w:pos="709"/>
        </w:tabs>
        <w:suppressAutoHyphens/>
        <w:ind w:firstLine="709"/>
        <w:jc w:val="both"/>
      </w:pPr>
      <w:r w:rsidRPr="00987E45">
        <w:t>возможность беспрепятственного входа в помещения и выхода из них;</w:t>
      </w:r>
    </w:p>
    <w:p w:rsidR="00BC55FF" w:rsidRPr="00987E45" w:rsidRDefault="00BC55FF" w:rsidP="00BC55FF">
      <w:pPr>
        <w:tabs>
          <w:tab w:val="left" w:pos="709"/>
        </w:tabs>
        <w:suppressAutoHyphens/>
        <w:ind w:firstLine="709"/>
        <w:jc w:val="both"/>
      </w:pPr>
      <w:r w:rsidRPr="00987E45">
        <w:t>возможность посадки в транспортное средство и высадки из него перед входом в здание, в том числе с использованием кресла-коляски, с помощью сотрудников Отдела;</w:t>
      </w:r>
    </w:p>
    <w:p w:rsidR="00BC55FF" w:rsidRPr="00987E45" w:rsidRDefault="00BC55FF" w:rsidP="00BC55FF">
      <w:pPr>
        <w:tabs>
          <w:tab w:val="left" w:pos="709"/>
        </w:tabs>
        <w:suppressAutoHyphens/>
        <w:ind w:firstLine="709"/>
        <w:jc w:val="both"/>
      </w:pPr>
      <w:r w:rsidRPr="00987E45">
        <w:t>возможность самостоятельного передвижения по зданию и прилегающей территории в целях доступа к месту предоставления муниципальной услуги, передвижения с помощью сотрудников Отдела, ассистивных и вспомогательных технологий, а также сменного кресла-коляски;</w:t>
      </w:r>
    </w:p>
    <w:p w:rsidR="00BC55FF" w:rsidRPr="00987E45" w:rsidRDefault="00BC55FF" w:rsidP="00BC55FF">
      <w:pPr>
        <w:tabs>
          <w:tab w:val="left" w:pos="709"/>
        </w:tabs>
        <w:suppressAutoHyphens/>
        <w:ind w:firstLine="709"/>
        <w:jc w:val="both"/>
      </w:pPr>
      <w:r w:rsidRPr="00987E45">
        <w:t>допуск в здание и на прилегающую территорию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C55FF" w:rsidRPr="00987E45" w:rsidRDefault="00BC55FF" w:rsidP="00BC55FF">
      <w:pPr>
        <w:tabs>
          <w:tab w:val="left" w:pos="709"/>
        </w:tabs>
        <w:suppressAutoHyphens/>
        <w:ind w:firstLine="709"/>
        <w:jc w:val="both"/>
      </w:pPr>
      <w:r w:rsidRPr="00987E45">
        <w:t>обеспечение сопровождения инвалидов, имеющих стойкие расстройства функции зрения и самостоятельного передвижения, по зданию и прилегающей территории сотрудниками Отдела.</w:t>
      </w:r>
    </w:p>
    <w:p w:rsidR="00BC55FF" w:rsidRPr="00987E45" w:rsidRDefault="00BC55FF" w:rsidP="00BC55FF">
      <w:pPr>
        <w:tabs>
          <w:tab w:val="left" w:pos="709"/>
        </w:tabs>
        <w:suppressAutoHyphens/>
        <w:ind w:firstLine="709"/>
        <w:jc w:val="both"/>
      </w:pPr>
      <w:r w:rsidRPr="00987E45">
        <w:t>2.12.2. В помещении Отдела должны быть размещены носители информации о порядке предоставления муниципальной услуги инвалидам с учетом ограничений их жизнедеятельности, в том числе обеспечено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BC55FF" w:rsidRPr="00987E45" w:rsidRDefault="00BC55FF" w:rsidP="00BC55FF">
      <w:pPr>
        <w:tabs>
          <w:tab w:val="left" w:pos="709"/>
        </w:tabs>
        <w:suppressAutoHyphens/>
        <w:ind w:firstLine="709"/>
        <w:jc w:val="both"/>
      </w:pPr>
      <w:r w:rsidRPr="00987E45">
        <w:t>2.12.3. Отделом обеспечивается допуск в помещение сурдопереводчика и тифлосурдопереводчика, оказание помощи инвалидам, связанной с разъяснением в доступной для них форме порядка предоставления муниципальной услуги, оформлением необходимых для ее предоставления документов, последовательностью действий, необходимых для получения муниципальной услуги.</w:t>
      </w:r>
    </w:p>
    <w:p w:rsidR="00BC55FF" w:rsidRPr="00987E45" w:rsidRDefault="00BC55FF" w:rsidP="00BC55FF">
      <w:pPr>
        <w:tabs>
          <w:tab w:val="left" w:pos="709"/>
        </w:tabs>
        <w:suppressAutoHyphens/>
        <w:ind w:firstLine="709"/>
        <w:jc w:val="both"/>
      </w:pPr>
      <w:r w:rsidRPr="00987E45">
        <w:t>2.12.4. Сотрудниками Отдела оказывается иная необходимая инвалидам помощь в преодолении барьеров, мешающих получению ими муниципальной услуги наравне с другими лицами.</w:t>
      </w:r>
    </w:p>
    <w:p w:rsidR="00BC55FF" w:rsidRPr="00987E45" w:rsidRDefault="00BC55FF" w:rsidP="00BC55FF">
      <w:pPr>
        <w:pStyle w:val="ConsPlusNormal"/>
        <w:suppressAutoHyphens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7E45">
        <w:rPr>
          <w:rFonts w:ascii="Times New Roman" w:hAnsi="Times New Roman" w:cs="Times New Roman"/>
          <w:sz w:val="24"/>
          <w:szCs w:val="24"/>
        </w:rPr>
        <w:t>2.12.5. При наличии соответствующей возможности возле здания администрации ЗАТО Озерный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BC55FF" w:rsidRPr="00987E45" w:rsidRDefault="00BC55FF" w:rsidP="00BC55FF">
      <w:pPr>
        <w:pStyle w:val="ConsPlusNormal"/>
        <w:suppressAutoHyphens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7E45">
        <w:rPr>
          <w:rFonts w:ascii="Times New Roman" w:hAnsi="Times New Roman" w:cs="Times New Roman"/>
          <w:sz w:val="24"/>
          <w:szCs w:val="24"/>
        </w:rPr>
        <w:t>2.12.6. Для парковки специальных автотранспортных средств инвалидов на стоянке (парковке) выделяется не менее 10 % мест (но не менее одного места), которые не должны занимать иные транспортные средства.</w:t>
      </w:r>
    </w:p>
    <w:p w:rsidR="00BC55FF" w:rsidRPr="00987E45" w:rsidRDefault="00BC55FF" w:rsidP="00BC55FF">
      <w:pPr>
        <w:pStyle w:val="2"/>
        <w:tabs>
          <w:tab w:val="num" w:pos="567"/>
        </w:tabs>
        <w:suppressAutoHyphens/>
        <w:spacing w:after="0" w:line="240" w:lineRule="auto"/>
        <w:ind w:left="0" w:firstLine="700"/>
        <w:jc w:val="both"/>
      </w:pPr>
      <w:r w:rsidRPr="00987E45">
        <w:t xml:space="preserve">2.12.7. Помещение Отдела должно соответствовать санитарно-эпидемиологическим требованиям, предусмотренным для общественных помещений. </w:t>
      </w:r>
    </w:p>
    <w:p w:rsidR="00BC55FF" w:rsidRPr="00987E45" w:rsidRDefault="00BC55FF" w:rsidP="00BC55FF">
      <w:pPr>
        <w:pStyle w:val="ConsPlusNormal"/>
        <w:suppressAutoHyphens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7E45">
        <w:rPr>
          <w:rFonts w:ascii="Times New Roman" w:hAnsi="Times New Roman" w:cs="Times New Roman"/>
          <w:sz w:val="24"/>
          <w:szCs w:val="24"/>
        </w:rPr>
        <w:t>2.12.8. Места ожидания приема для предоставления муниципальной услуги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помещении Отдела.</w:t>
      </w:r>
    </w:p>
    <w:p w:rsidR="00BC55FF" w:rsidRPr="00987E45" w:rsidRDefault="00BC55FF" w:rsidP="00BC55FF">
      <w:pPr>
        <w:pStyle w:val="2"/>
        <w:tabs>
          <w:tab w:val="num" w:pos="567"/>
        </w:tabs>
        <w:suppressAutoHyphens/>
        <w:spacing w:after="0" w:line="240" w:lineRule="auto"/>
        <w:ind w:left="0" w:firstLine="700"/>
        <w:jc w:val="both"/>
      </w:pPr>
      <w:r w:rsidRPr="00987E45">
        <w:t>2.12.9. В местах ожидания и непосредственного предоставления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помещения.</w:t>
      </w:r>
    </w:p>
    <w:p w:rsidR="00BC55FF" w:rsidRPr="00987E45" w:rsidRDefault="00BC55FF" w:rsidP="00BC55FF">
      <w:pPr>
        <w:pStyle w:val="ConsPlusNormal"/>
        <w:suppressAutoHyphens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87E45">
        <w:rPr>
          <w:rFonts w:ascii="Times New Roman" w:hAnsi="Times New Roman" w:cs="Times New Roman"/>
          <w:sz w:val="24"/>
          <w:szCs w:val="24"/>
        </w:rPr>
        <w:t>2.12.10. Места, предназначенные для ознакомления заявителей с информационными материалами, оборудуются информационными стендами, стульями и столами. На столах должны быть ручки, бумага для оформления документов, на информационных стендах – образцы заполнения и бланки заявлений.</w:t>
      </w:r>
    </w:p>
    <w:p w:rsidR="00BC55FF" w:rsidRPr="00987E45" w:rsidRDefault="00BC55FF" w:rsidP="00BC55FF">
      <w:pPr>
        <w:tabs>
          <w:tab w:val="left" w:pos="0"/>
        </w:tabs>
        <w:suppressAutoHyphens/>
        <w:ind w:right="-113" w:firstLine="709"/>
        <w:jc w:val="both"/>
      </w:pPr>
      <w:r w:rsidRPr="00987E45">
        <w:lastRenderedPageBreak/>
        <w:t>2.12.11.</w:t>
      </w:r>
      <w:r w:rsidRPr="00987E45">
        <w:tab/>
        <w:t>Кабинеты сотрудников Отдела, непосредственно предоставляющих муниципальную услугу, должны быть оборудованы информационными табличками (вывесками) с указанием:</w:t>
      </w:r>
    </w:p>
    <w:p w:rsidR="00BC55FF" w:rsidRPr="00987E45" w:rsidRDefault="00BC55FF" w:rsidP="00BC55FF">
      <w:pPr>
        <w:tabs>
          <w:tab w:val="left" w:pos="0"/>
        </w:tabs>
        <w:suppressAutoHyphens/>
        <w:ind w:right="-113" w:firstLine="709"/>
        <w:jc w:val="both"/>
      </w:pPr>
      <w:r w:rsidRPr="00987E45">
        <w:t>а) номера кабинета;</w:t>
      </w:r>
    </w:p>
    <w:p w:rsidR="00BC55FF" w:rsidRPr="00987E45" w:rsidRDefault="00BC55FF" w:rsidP="00BC55FF">
      <w:pPr>
        <w:tabs>
          <w:tab w:val="left" w:pos="0"/>
        </w:tabs>
        <w:suppressAutoHyphens/>
        <w:ind w:right="-113" w:firstLine="709"/>
        <w:jc w:val="both"/>
        <w:rPr>
          <w:strike/>
        </w:rPr>
      </w:pPr>
      <w:r w:rsidRPr="00987E45">
        <w:t>б) фамилии, имени, отчества и должности сотрудника, осуществляющего прием заявителей;</w:t>
      </w:r>
    </w:p>
    <w:p w:rsidR="00BC55FF" w:rsidRPr="00987E45" w:rsidRDefault="00BC55FF" w:rsidP="00BC55FF">
      <w:pPr>
        <w:tabs>
          <w:tab w:val="left" w:pos="0"/>
        </w:tabs>
        <w:suppressAutoHyphens/>
        <w:ind w:right="-113" w:firstLine="709"/>
        <w:jc w:val="both"/>
      </w:pPr>
      <w:r w:rsidRPr="00987E45">
        <w:t>в) времени приема заявителей.</w:t>
      </w:r>
    </w:p>
    <w:p w:rsidR="00BC55FF" w:rsidRPr="00987E45" w:rsidRDefault="00BC55FF" w:rsidP="00BC55FF">
      <w:pPr>
        <w:tabs>
          <w:tab w:val="left" w:pos="0"/>
        </w:tabs>
        <w:suppressAutoHyphens/>
        <w:ind w:right="-113" w:firstLine="709"/>
        <w:jc w:val="both"/>
      </w:pPr>
      <w:r w:rsidRPr="00987E45">
        <w:t>2.12.12. Рабочее место сотрудника Отдела, осуществляющего прием заявителей, оснащается настенной вывеской или настольной табличкой с указанием его фамилии, имени, отчества и должности.</w:t>
      </w:r>
    </w:p>
    <w:p w:rsidR="00BC55FF" w:rsidRPr="00987E45" w:rsidRDefault="00BC55FF" w:rsidP="00BC55FF">
      <w:pPr>
        <w:suppressAutoHyphens/>
        <w:ind w:firstLine="709"/>
        <w:jc w:val="both"/>
      </w:pPr>
      <w:r w:rsidRPr="00987E45">
        <w:t>2.12.13. Отдел должен быть оснащен рабочими местами для сотрудников, непосредственно предоставляющих муниципальную услугу, с доступом к автоматизированным информационным системам, обеспечивающим:</w:t>
      </w:r>
    </w:p>
    <w:p w:rsidR="00BC55FF" w:rsidRPr="00987E45" w:rsidRDefault="00BC55FF" w:rsidP="00BC55FF">
      <w:pPr>
        <w:tabs>
          <w:tab w:val="left" w:pos="993"/>
        </w:tabs>
        <w:suppressAutoHyphens/>
        <w:ind w:firstLine="709"/>
        <w:jc w:val="both"/>
      </w:pPr>
      <w:r w:rsidRPr="00987E45">
        <w:t>а) регистрацию и обработку запросов, поступивших через Единый портал;</w:t>
      </w:r>
    </w:p>
    <w:p w:rsidR="00BC55FF" w:rsidRPr="00987E45" w:rsidRDefault="00BC55FF" w:rsidP="00BC55FF">
      <w:pPr>
        <w:tabs>
          <w:tab w:val="left" w:pos="993"/>
        </w:tabs>
        <w:suppressAutoHyphens/>
        <w:ind w:firstLine="709"/>
        <w:jc w:val="both"/>
      </w:pPr>
      <w:r w:rsidRPr="00987E45">
        <w:t>б) ведение и хранение дела заявителя в электронной форме;</w:t>
      </w:r>
    </w:p>
    <w:p w:rsidR="00BC55FF" w:rsidRPr="00987E45" w:rsidRDefault="00BC55FF" w:rsidP="00BC55FF">
      <w:pPr>
        <w:tabs>
          <w:tab w:val="left" w:pos="993"/>
        </w:tabs>
        <w:suppressAutoHyphens/>
        <w:ind w:firstLine="709"/>
        <w:jc w:val="both"/>
      </w:pPr>
      <w:r w:rsidRPr="00987E45">
        <w:t>в) предоставление по запросу заявителя сведений о ходе предоставления муниципальной услуги.</w:t>
      </w:r>
    </w:p>
    <w:p w:rsidR="00BC55FF" w:rsidRPr="00987E45" w:rsidRDefault="00BC55FF" w:rsidP="00BC55FF">
      <w:pPr>
        <w:tabs>
          <w:tab w:val="left" w:pos="993"/>
        </w:tabs>
        <w:suppressAutoHyphens/>
        <w:autoSpaceDE w:val="0"/>
        <w:ind w:firstLine="709"/>
        <w:jc w:val="both"/>
      </w:pPr>
      <w:r w:rsidRPr="00987E45">
        <w:t>2.12.14. Отдел обязан обеспечить защиту сведений о фактах, событиях и обстоятельствах жизни заявителя, позволяющих идентифицировать его личность, в том числе путем обеспечения конфиденциальности информации на всех этапах взаимодействия с заявителем. Сведения о факте обращения за получением муниципальной услуги, содержании представленных данных и полученного результата могут быть предоставлены заявителю, его представителю либо правопреемнику при предъявлении документов, подтверждающих их полномочия.</w:t>
      </w:r>
    </w:p>
    <w:p w:rsidR="00BC55FF" w:rsidRPr="00987E45" w:rsidRDefault="00BC55FF" w:rsidP="00BC55FF">
      <w:pPr>
        <w:tabs>
          <w:tab w:val="left" w:pos="993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87E45">
        <w:t>2.12.15. Помещение филиала ГАУ «МФЦ Тверской области» должно соответствовать требованиям, установленным для многофункциональных центров предоставления государственных и муниципальных услуг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BC55FF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2.13. Показатели доступности и качества муниципальной услуги: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>Доступность и качество муниципальной услуги определяется по следующим показателям: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>- информированность заявителей о порядке предоставления муниципальной услуги;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>- возможность получения консультаций по порядку предоставления муниципальной услуги;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>- возможность получения муниципальной услуги в электронном виде;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>- удобство территориального размещения помещения, в котором предоставляется муниципальная услуга;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>- наличие удобного для заявителей графика работы органа, предоставляющего муниципальную услугу;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>- удовлетворенность заявителей сроками ожидания в очереди при предоставлении муниципальной услуги;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>- удовлетворенность заявителей условиями ожидания в очереди при предоставлении муниципальной услуги;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>- удовлетворенность заявителей сроками предоставления муниципальной услуги;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BC55FF" w:rsidRPr="002E77BC" w:rsidRDefault="00BC55FF" w:rsidP="00BC5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BC">
        <w:rPr>
          <w:rFonts w:ascii="Times New Roman" w:hAnsi="Times New Roman" w:cs="Times New Roman"/>
          <w:sz w:val="24"/>
          <w:szCs w:val="24"/>
        </w:rPr>
        <w:t>- отсутствие обоснованных жалоб заявителей на нарушение должностными лицами нормативных правовых актов, регламентирующих предоставление муниципальной услуги.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BC55FF" w:rsidRPr="000A0875" w:rsidRDefault="00BC55FF" w:rsidP="00BC55FF">
      <w:pPr>
        <w:autoSpaceDE w:val="0"/>
        <w:autoSpaceDN w:val="0"/>
        <w:adjustRightInd w:val="0"/>
        <w:ind w:firstLine="708"/>
        <w:jc w:val="center"/>
        <w:rPr>
          <w:color w:val="000000"/>
        </w:rPr>
      </w:pPr>
      <w:r>
        <w:rPr>
          <w:rFonts w:eastAsiaTheme="minorHAnsi"/>
          <w:b/>
          <w:lang w:eastAsia="en-US"/>
        </w:rPr>
        <w:t>3.</w:t>
      </w:r>
      <w:r w:rsidRPr="007A4731">
        <w:rPr>
          <w:b/>
          <w:bCs/>
          <w:sz w:val="28"/>
          <w:szCs w:val="28"/>
        </w:rPr>
        <w:t xml:space="preserve"> </w:t>
      </w:r>
      <w:r w:rsidRPr="000A0875">
        <w:rPr>
          <w:b/>
          <w:bCs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 w:rsidRPr="000A0875">
        <w:rPr>
          <w:b/>
          <w:bCs/>
        </w:rPr>
        <w:lastRenderedPageBreak/>
        <w:t>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BC55FF" w:rsidRPr="000F00CA" w:rsidRDefault="00BC55FF" w:rsidP="00BC55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</w:pPr>
      <w:r w:rsidRPr="000A0875">
        <w:t>3.1. Описание последовательности действий при предоставлении муниципальной услуги</w:t>
      </w:r>
      <w:r>
        <w:t>: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</w:pPr>
      <w:r w:rsidRPr="000A0875">
        <w:t>3.1.1. Предоставление муниципальной услуги включает в себя следующие процедуры: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</w:pPr>
      <w:r w:rsidRPr="000A0875">
        <w:t>1) консультирование заявителей;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</w:pPr>
      <w:r w:rsidRPr="000A0875">
        <w:t>2) принятие и регистрация заявлений;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</w:pPr>
      <w:r w:rsidRPr="000A0875"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</w:pPr>
      <w:r w:rsidRPr="000A0875">
        <w:t>4) рассмотрение документов;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</w:pPr>
      <w:r w:rsidRPr="000A0875">
        <w:t>5) подготовка результата муниципальной услуги;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</w:pPr>
      <w:r w:rsidRPr="000A0875">
        <w:t>6) выдача заявителю результата муниципальной услуги.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0A0875">
        <w:t>3.2. Оказание консультаций заявителям</w:t>
      </w:r>
      <w:r>
        <w:t>:</w:t>
      </w:r>
    </w:p>
    <w:p w:rsidR="00BC55FF" w:rsidRPr="000A0875" w:rsidRDefault="00BC55FF" w:rsidP="00BC55F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A0875">
        <w:rPr>
          <w:rFonts w:ascii="Times New Roman" w:hAnsi="Times New Roman" w:cs="Times New Roman"/>
          <w:b w:val="0"/>
          <w:sz w:val="24"/>
          <w:szCs w:val="24"/>
        </w:rPr>
        <w:t>3.2.1. Заявители лично и (или) по телефону обращаются в Отдел для получения консультаций о порядке получения муниципальной услуги.</w:t>
      </w:r>
    </w:p>
    <w:p w:rsidR="00BC55FF" w:rsidRPr="000A0875" w:rsidRDefault="00BC55FF" w:rsidP="00BC55F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A0875">
        <w:rPr>
          <w:rFonts w:ascii="Times New Roman" w:hAnsi="Times New Roman" w:cs="Times New Roman"/>
          <w:b w:val="0"/>
          <w:sz w:val="24"/>
          <w:szCs w:val="24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BC55FF" w:rsidRPr="000A0875" w:rsidRDefault="00BC55FF" w:rsidP="00BC55F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A0875">
        <w:rPr>
          <w:rFonts w:ascii="Times New Roman" w:hAnsi="Times New Roman" w:cs="Times New Roman"/>
          <w:b w:val="0"/>
          <w:sz w:val="24"/>
          <w:szCs w:val="24"/>
        </w:rPr>
        <w:t>Процедура, устанавливаемая настоящим пунктом, осуществляется в день обращения заявителя.</w:t>
      </w:r>
    </w:p>
    <w:p w:rsidR="00BC55FF" w:rsidRPr="000A0875" w:rsidRDefault="00BC55FF" w:rsidP="00BC55FF">
      <w:pPr>
        <w:pStyle w:val="ConsPlusTitle"/>
        <w:suppressAutoHyphens/>
        <w:ind w:firstLine="709"/>
        <w:jc w:val="both"/>
        <w:rPr>
          <w:sz w:val="24"/>
          <w:szCs w:val="24"/>
        </w:rPr>
      </w:pPr>
      <w:r w:rsidRPr="000A0875">
        <w:rPr>
          <w:rFonts w:ascii="Times New Roman" w:hAnsi="Times New Roman" w:cs="Times New Roman"/>
          <w:b w:val="0"/>
          <w:sz w:val="24"/>
          <w:szCs w:val="24"/>
        </w:rPr>
        <w:t>Результат процедуры: консультации, замечания по составу, форме и содержанию представленной документации.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  <w:rPr>
          <w:b/>
        </w:rPr>
      </w:pPr>
      <w:r w:rsidRPr="000A0875">
        <w:t>3.3. Принятие и регистрация заявления</w:t>
      </w:r>
      <w:r>
        <w:t>:</w:t>
      </w:r>
    </w:p>
    <w:p w:rsidR="00BC55FF" w:rsidRPr="000A0875" w:rsidRDefault="00BC55FF" w:rsidP="00BC55FF">
      <w:pPr>
        <w:suppressAutoHyphens/>
        <w:ind w:firstLine="709"/>
        <w:jc w:val="both"/>
      </w:pPr>
      <w:r w:rsidRPr="000A0875">
        <w:t xml:space="preserve">3.3.1. Заявитель лично, через </w:t>
      </w:r>
      <w:r>
        <w:t>уполномоченное</w:t>
      </w:r>
      <w:r w:rsidRPr="000A0875">
        <w:t xml:space="preserve"> лицо или через МФЦ</w:t>
      </w:r>
      <w:r>
        <w:t xml:space="preserve"> </w:t>
      </w:r>
      <w:r w:rsidRPr="000A0875">
        <w:t>подает письменное заявление о предоставлении муниципальной услуги и представляет документы в соответствии с пунктом 2.</w:t>
      </w:r>
      <w:r>
        <w:t>6</w:t>
      </w:r>
      <w:r w:rsidRPr="000A0875">
        <w:t xml:space="preserve"> настоящего Регламента в Отдел. 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t>3.3.2.</w:t>
      </w:r>
      <w:r w:rsidRPr="000A0875">
        <w:rPr>
          <w:bCs/>
        </w:rPr>
        <w:t>Специалист Отдела, ведущий прием заявлений, осуществляет: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rPr>
          <w:bCs/>
        </w:rPr>
        <w:t xml:space="preserve">установление личности заявителей; 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rPr>
          <w:bCs/>
        </w:rPr>
        <w:t>проверку полномочий заявителей (в случае действия по доверенности);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rPr>
          <w:bCs/>
        </w:rPr>
        <w:t>проверку наличия документов, предусмотренных пунктом 2.</w:t>
      </w:r>
      <w:r>
        <w:rPr>
          <w:bCs/>
        </w:rPr>
        <w:t>6</w:t>
      </w:r>
      <w:r w:rsidRPr="000A0875">
        <w:rPr>
          <w:bCs/>
        </w:rPr>
        <w:t xml:space="preserve"> настоящего Регламента; 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rPr>
          <w:bCs/>
        </w:rPr>
        <w:t>В случае отсутствия замечаний специалист Отдела осуществляет: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rPr>
          <w:bCs/>
        </w:rPr>
        <w:t>прием и регистрацию заявлений в специальном журнале;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rPr>
          <w:bCs/>
        </w:rPr>
        <w:t xml:space="preserve">вручение заявителям копии </w:t>
      </w:r>
      <w:r w:rsidRPr="000A0875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0A0875">
        <w:rPr>
          <w:bCs/>
        </w:rPr>
        <w:t>;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rPr>
          <w:bCs/>
        </w:rPr>
        <w:t xml:space="preserve">направление заявления на рассмотрение </w:t>
      </w:r>
      <w:r>
        <w:rPr>
          <w:bCs/>
        </w:rPr>
        <w:t>главе администрации ЗАТО Озерный</w:t>
      </w:r>
      <w:r w:rsidRPr="000A0875">
        <w:rPr>
          <w:bCs/>
        </w:rPr>
        <w:t>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rPr>
          <w:bCs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0A0875">
        <w:rPr>
          <w:rFonts w:ascii="Times New Roman CYR" w:hAnsi="Times New Roman CYR" w:cs="Times New Roman CYR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rPr>
          <w:bCs/>
        </w:rPr>
        <w:t>Процедуры, устанавливаемые настоящим пунктом, осуществляются: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rPr>
          <w:bCs/>
        </w:rPr>
        <w:t>прием заявления и документов в течение 15 минут;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rPr>
          <w:bCs/>
        </w:rPr>
        <w:t>регистрация заявления в течение одного дня с момента поступления заявления.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0875">
        <w:t xml:space="preserve">Результат процедур: принятое и зарегистрированное заявление, направленное на рассмотрение </w:t>
      </w:r>
      <w:r>
        <w:t>главе администрации ЗАТО Озерный</w:t>
      </w:r>
      <w:r w:rsidRPr="000A0875">
        <w:t xml:space="preserve"> или возвращенные заявителю документы. 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>3.3.3. </w:t>
      </w:r>
      <w:r>
        <w:t>Глава администрации ЗАТО Озерный</w:t>
      </w:r>
      <w:r w:rsidRPr="000A0875">
        <w:t xml:space="preserve"> рассматривает заявление, определяет исполнителя и направляет заявление в Отдел.</w:t>
      </w:r>
    </w:p>
    <w:p w:rsidR="00BC55FF" w:rsidRPr="000A0875" w:rsidRDefault="00BC55FF" w:rsidP="00BC55FF">
      <w:pPr>
        <w:suppressAutoHyphens/>
        <w:ind w:firstLine="709"/>
        <w:jc w:val="both"/>
      </w:pPr>
      <w:r w:rsidRPr="000A0875">
        <w:lastRenderedPageBreak/>
        <w:t>Процедура, устанавливаемая настоящим пунктом, осуществляется в течение одного дня с момента регистрации заявления.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</w:pPr>
      <w:r w:rsidRPr="000A0875">
        <w:t>Результат процедуры: направленное исполнителю заявление.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>3.4. Формирование и направление межведомственных запросов в органы, участвующие в предоставлении муниципальной услуги</w:t>
      </w:r>
      <w:r>
        <w:t>: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0A0875">
        <w:t xml:space="preserve">3.4.1. </w:t>
      </w:r>
      <w:r w:rsidRPr="000A0875">
        <w:rPr>
          <w:rFonts w:ascii="Times New Roman CYR" w:hAnsi="Times New Roman CYR" w:cs="Times New Roman CYR"/>
        </w:rPr>
        <w:t>Специалист Отдела</w:t>
      </w:r>
      <w:r w:rsidRPr="000A0875">
        <w:t xml:space="preserve"> </w:t>
      </w:r>
      <w:r w:rsidRPr="000A0875">
        <w:rPr>
          <w:rFonts w:ascii="Times New Roman CYR" w:hAnsi="Times New Roman CYR" w:cs="Times New Roman CYR"/>
        </w:rPr>
        <w:t>направляет посредством системы межведомственного  взаимодействия запрос о предоставлении:</w:t>
      </w:r>
    </w:p>
    <w:p w:rsidR="00BC55FF" w:rsidRPr="002E77BC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E77BC">
        <w:rPr>
          <w:rFonts w:eastAsiaTheme="minorHAnsi"/>
          <w:lang w:eastAsia="en-US"/>
        </w:rPr>
        <w:t>договор социального найма на обмениваемое жилое помещение;</w:t>
      </w:r>
    </w:p>
    <w:p w:rsidR="00BC55FF" w:rsidRPr="00E76DBD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76DBD">
        <w:rPr>
          <w:rFonts w:eastAsiaTheme="minorHAnsi"/>
          <w:lang w:eastAsia="en-US"/>
        </w:rPr>
        <w:t xml:space="preserve">справка о </w:t>
      </w:r>
      <w:r>
        <w:rPr>
          <w:rFonts w:eastAsiaTheme="minorHAnsi"/>
          <w:lang w:eastAsia="en-US"/>
        </w:rPr>
        <w:t>регистрации (форма №9)</w:t>
      </w:r>
      <w:r w:rsidRPr="00E76DBD">
        <w:rPr>
          <w:rFonts w:eastAsiaTheme="minorHAnsi"/>
          <w:lang w:eastAsia="en-US"/>
        </w:rPr>
        <w:t>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0A0875">
        <w:rPr>
          <w:spacing w:val="-1"/>
        </w:rPr>
        <w:t xml:space="preserve">Процедуры, устанавливаемые настоящим пунктом, осуществляются в течение одного рабочего дня с момента </w:t>
      </w:r>
      <w:r>
        <w:rPr>
          <w:spacing w:val="-1"/>
        </w:rPr>
        <w:t>получения</w:t>
      </w:r>
      <w:r w:rsidRPr="000A0875">
        <w:rPr>
          <w:spacing w:val="-1"/>
        </w:rPr>
        <w:t xml:space="preserve"> </w:t>
      </w:r>
      <w:r>
        <w:rPr>
          <w:spacing w:val="-1"/>
        </w:rPr>
        <w:t xml:space="preserve">Отделом </w:t>
      </w:r>
      <w:r w:rsidRPr="000A0875">
        <w:rPr>
          <w:spacing w:val="-1"/>
        </w:rPr>
        <w:t>заявления о предоставлении муниципальной услуги</w:t>
      </w:r>
      <w:r>
        <w:rPr>
          <w:spacing w:val="-1"/>
        </w:rPr>
        <w:t xml:space="preserve"> с резолюцией главы администрации ЗАТО Озерный</w:t>
      </w:r>
      <w:r w:rsidRPr="000A0875">
        <w:rPr>
          <w:spacing w:val="-1"/>
        </w:rPr>
        <w:t>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0A0875">
        <w:rPr>
          <w:rFonts w:ascii="Times New Roman CYR" w:hAnsi="Times New Roman CYR" w:cs="Times New Roman CYR"/>
        </w:rPr>
        <w:t>Результат процедур</w:t>
      </w:r>
      <w:r w:rsidRPr="000A0875">
        <w:t xml:space="preserve">: направленный </w:t>
      </w:r>
      <w:r w:rsidRPr="000A0875">
        <w:rPr>
          <w:rFonts w:ascii="Times New Roman CYR" w:hAnsi="Times New Roman CYR" w:cs="Times New Roman CYR"/>
        </w:rPr>
        <w:t>запрос.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0A0875">
        <w:rPr>
          <w:rFonts w:ascii="Times New Roman CYR" w:hAnsi="Times New Roman CYR" w:cs="Times New Roman CYR"/>
        </w:rPr>
        <w:t>3.4.2. Специалисты поставщиков данных на основании запроса, поступившего через систему межведомственного взаимодействия, предоставляют запрашиваемые документы (информацию)</w:t>
      </w:r>
      <w:r w:rsidRPr="000A0875"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0A0875">
        <w:rPr>
          <w:rFonts w:ascii="Times New Roman CYR" w:hAnsi="Times New Roman CYR" w:cs="Times New Roman CYR"/>
        </w:rPr>
        <w:t>.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</w:pPr>
      <w:r w:rsidRPr="000A0875">
        <w:t>Процедуры, устанавливаемые настоящим подпунктом,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</w:t>
      </w:r>
      <w:r>
        <w:t>.</w:t>
      </w:r>
      <w:r w:rsidRPr="000A0875">
        <w:t xml:space="preserve"> 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rPr>
          <w:rFonts w:ascii="Times New Roman CYR" w:hAnsi="Times New Roman CYR" w:cs="Times New Roman CYR"/>
        </w:rPr>
        <w:t xml:space="preserve">Результат процедур: </w:t>
      </w:r>
      <w:r>
        <w:rPr>
          <w:rFonts w:ascii="Times New Roman CYR" w:hAnsi="Times New Roman CYR" w:cs="Times New Roman CYR"/>
        </w:rPr>
        <w:t xml:space="preserve">поступление в Отдел </w:t>
      </w:r>
      <w:r w:rsidRPr="000A0875">
        <w:rPr>
          <w:rFonts w:ascii="Times New Roman CYR" w:hAnsi="Times New Roman CYR" w:cs="Times New Roman CYR"/>
        </w:rPr>
        <w:t>запрошенны</w:t>
      </w:r>
      <w:r>
        <w:rPr>
          <w:rFonts w:ascii="Times New Roman CYR" w:hAnsi="Times New Roman CYR" w:cs="Times New Roman CYR"/>
        </w:rPr>
        <w:t>х</w:t>
      </w:r>
      <w:r w:rsidRPr="000A0875">
        <w:rPr>
          <w:rFonts w:ascii="Times New Roman CYR" w:hAnsi="Times New Roman CYR" w:cs="Times New Roman CYR"/>
        </w:rPr>
        <w:t xml:space="preserve"> сведени</w:t>
      </w:r>
      <w:r>
        <w:rPr>
          <w:rFonts w:ascii="Times New Roman CYR" w:hAnsi="Times New Roman CYR" w:cs="Times New Roman CYR"/>
        </w:rPr>
        <w:t>й, либо уведомления</w:t>
      </w:r>
      <w:r w:rsidRPr="000A0875">
        <w:rPr>
          <w:rFonts w:ascii="Times New Roman CYR" w:hAnsi="Times New Roman CYR" w:cs="Times New Roman CYR"/>
        </w:rPr>
        <w:t xml:space="preserve"> об отказе.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>3.5. Рассмотрение документов</w:t>
      </w:r>
      <w:r>
        <w:t>:</w:t>
      </w:r>
    </w:p>
    <w:p w:rsidR="00BC55FF" w:rsidRPr="000A0875" w:rsidRDefault="00BC55FF" w:rsidP="00BC55FF">
      <w:pPr>
        <w:tabs>
          <w:tab w:val="left" w:pos="8610"/>
        </w:tabs>
        <w:suppressAutoHyphens/>
        <w:ind w:firstLine="709"/>
        <w:jc w:val="both"/>
      </w:pPr>
      <w:r w:rsidRPr="000A0875">
        <w:t>3.5.1. Специалист  Отдела осуществляет: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A0875">
        <w:rPr>
          <w:rFonts w:eastAsia="Calibri"/>
          <w:lang w:eastAsia="en-US"/>
        </w:rPr>
        <w:t>проверку достоверности сведений, содержащихся в представленных документах;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A0875">
        <w:rPr>
          <w:rFonts w:eastAsia="Calibri"/>
          <w:lang w:eastAsia="en-US"/>
        </w:rPr>
        <w:t xml:space="preserve">оформление учетных дел </w:t>
      </w:r>
      <w:r w:rsidRPr="000A0875">
        <w:rPr>
          <w:bCs/>
        </w:rPr>
        <w:t>(комплектация всех документов в отдельную папку);</w:t>
      </w:r>
    </w:p>
    <w:p w:rsidR="00BC55FF" w:rsidRDefault="00BC55FF" w:rsidP="00BC55FF">
      <w:pPr>
        <w:autoSpaceDE w:val="0"/>
        <w:autoSpaceDN w:val="0"/>
        <w:adjustRightInd w:val="0"/>
        <w:ind w:firstLine="1"/>
        <w:jc w:val="both"/>
      </w:pPr>
      <w:r w:rsidRPr="000A0875">
        <w:t xml:space="preserve">проверку  наличия оснований для отказа в предоставлении муниципальной услуги. </w:t>
      </w:r>
    </w:p>
    <w:p w:rsidR="00BC55FF" w:rsidRPr="000A0875" w:rsidRDefault="00BC55FF" w:rsidP="00BC55FF">
      <w:pPr>
        <w:autoSpaceDE w:val="0"/>
        <w:autoSpaceDN w:val="0"/>
        <w:adjustRightInd w:val="0"/>
        <w:ind w:firstLine="708"/>
        <w:jc w:val="both"/>
      </w:pPr>
      <w:r w:rsidRPr="000A0875">
        <w:t>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услуги. Заключение прикладывается к учетному делу</w:t>
      </w:r>
      <w:r>
        <w:t>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A0875">
        <w:t>3.6. Подготовка результата муниципальной услуги</w:t>
      </w:r>
      <w:r>
        <w:t>: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A0875">
        <w:rPr>
          <w:lang w:eastAsia="en-US"/>
        </w:rPr>
        <w:t>3.6.1. Специалист Отдела</w:t>
      </w:r>
      <w:r>
        <w:rPr>
          <w:lang w:eastAsia="en-US"/>
        </w:rPr>
        <w:t>,</w:t>
      </w:r>
      <w:r w:rsidRPr="000A0875">
        <w:rPr>
          <w:lang w:eastAsia="en-US"/>
        </w:rPr>
        <w:t xml:space="preserve"> в случае </w:t>
      </w:r>
      <w:r>
        <w:rPr>
          <w:lang w:eastAsia="en-US"/>
        </w:rPr>
        <w:t xml:space="preserve">отсутствия оснований для отказа в согласовании обмена, </w:t>
      </w:r>
      <w:r w:rsidRPr="000A0875">
        <w:t xml:space="preserve">готовит проект </w:t>
      </w:r>
      <w:r>
        <w:t>постановления администрации ЗАТО Озерный</w:t>
      </w:r>
      <w:r w:rsidRPr="000A0875">
        <w:t xml:space="preserve"> о разрешении обмена (далее – </w:t>
      </w:r>
      <w:r>
        <w:t>Постановление</w:t>
      </w:r>
      <w:r w:rsidRPr="000A0875">
        <w:t xml:space="preserve">).  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A0875">
        <w:rPr>
          <w:lang w:eastAsia="en-US"/>
        </w:rPr>
        <w:t xml:space="preserve">В случае </w:t>
      </w:r>
      <w:r>
        <w:rPr>
          <w:lang w:eastAsia="en-US"/>
        </w:rPr>
        <w:t>наличия оснований для отказа в согласовании обмена</w:t>
      </w:r>
      <w:r w:rsidRPr="000A0875">
        <w:rPr>
          <w:lang w:eastAsia="en-US"/>
        </w:rPr>
        <w:t xml:space="preserve"> </w:t>
      </w:r>
      <w:r>
        <w:rPr>
          <w:lang w:eastAsia="en-US"/>
        </w:rPr>
        <w:t xml:space="preserve">специалист Отдела </w:t>
      </w:r>
      <w:r w:rsidRPr="000A0875">
        <w:rPr>
          <w:lang w:eastAsia="en-US"/>
        </w:rPr>
        <w:t>готовит проект письма об</w:t>
      </w:r>
      <w:r w:rsidRPr="000A0875">
        <w:t xml:space="preserve"> отказе в </w:t>
      </w:r>
      <w:r>
        <w:t>согласовании обмена с указанием оснований отказа</w:t>
      </w:r>
      <w:r w:rsidRPr="000A0875">
        <w:t xml:space="preserve"> (далее – письмо) и направляет </w:t>
      </w:r>
      <w:r>
        <w:t>его на подпись главе администрации ЗАТО Озерный</w:t>
      </w:r>
      <w:r w:rsidRPr="000A0875">
        <w:rPr>
          <w:lang w:eastAsia="en-US"/>
        </w:rPr>
        <w:t>.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both"/>
      </w:pPr>
      <w:r w:rsidRPr="000A0875">
        <w:t xml:space="preserve">Результат процедур: проект </w:t>
      </w:r>
      <w:r>
        <w:t>Постановления</w:t>
      </w:r>
      <w:r w:rsidRPr="000A0875">
        <w:t xml:space="preserve"> (письма), направленный на </w:t>
      </w:r>
      <w:r>
        <w:t>главе администрации ЗАТО Озерный</w:t>
      </w:r>
      <w:r w:rsidRPr="000A0875">
        <w:t>.</w:t>
      </w:r>
    </w:p>
    <w:p w:rsidR="00BC55FF" w:rsidRPr="000A0875" w:rsidRDefault="00BC55FF" w:rsidP="00BC55F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75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A08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Глава администрации ЗАТО Озерный, в случае отсутствия замечаний,</w:t>
      </w:r>
      <w:r w:rsidRPr="000A0875">
        <w:rPr>
          <w:rFonts w:ascii="Times New Roman" w:hAnsi="Times New Roman" w:cs="Times New Roman"/>
          <w:sz w:val="24"/>
          <w:szCs w:val="24"/>
        </w:rPr>
        <w:t xml:space="preserve"> утверждает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0A0875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подписывает </w:t>
      </w:r>
      <w:r w:rsidRPr="000A0875">
        <w:rPr>
          <w:rFonts w:ascii="Times New Roman" w:hAnsi="Times New Roman" w:cs="Times New Roman"/>
          <w:sz w:val="24"/>
          <w:szCs w:val="24"/>
        </w:rPr>
        <w:t>письм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A0875">
        <w:rPr>
          <w:rFonts w:ascii="Times New Roman" w:hAnsi="Times New Roman" w:cs="Times New Roman"/>
          <w:sz w:val="24"/>
          <w:szCs w:val="24"/>
        </w:rPr>
        <w:t xml:space="preserve"> и направляет в Отдел.</w:t>
      </w:r>
    </w:p>
    <w:p w:rsidR="00BC55FF" w:rsidRPr="000A0875" w:rsidRDefault="00BC55FF" w:rsidP="00BC55FF">
      <w:pPr>
        <w:suppressAutoHyphens/>
        <w:ind w:firstLine="709"/>
        <w:jc w:val="both"/>
      </w:pPr>
      <w:r w:rsidRPr="000A0875">
        <w:t xml:space="preserve">Результат процедуры: утвержденный проект </w:t>
      </w:r>
      <w:r>
        <w:t>Постановления</w:t>
      </w:r>
      <w:r w:rsidRPr="000A0875">
        <w:t xml:space="preserve"> или </w:t>
      </w:r>
      <w:r>
        <w:t>подписанное письмо</w:t>
      </w:r>
      <w:r w:rsidRPr="000A0875">
        <w:t>.</w:t>
      </w:r>
    </w:p>
    <w:p w:rsidR="00BC55FF" w:rsidRPr="000A0875" w:rsidRDefault="00BC55FF" w:rsidP="00BC55F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0A0875">
        <w:t>3.7. Выдача заявителю результата муниципальной услуги</w:t>
      </w:r>
      <w:r>
        <w:t>:</w:t>
      </w:r>
    </w:p>
    <w:p w:rsidR="00BC55FF" w:rsidRPr="000A0875" w:rsidRDefault="00BC55FF" w:rsidP="00BC55F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75">
        <w:rPr>
          <w:rFonts w:ascii="Times New Roman" w:hAnsi="Times New Roman" w:cs="Times New Roman"/>
          <w:sz w:val="24"/>
          <w:szCs w:val="24"/>
        </w:rPr>
        <w:t xml:space="preserve">3.7.1. Специалист Отдела </w:t>
      </w:r>
      <w:r>
        <w:rPr>
          <w:rFonts w:ascii="Times New Roman" w:hAnsi="Times New Roman" w:cs="Times New Roman"/>
          <w:sz w:val="24"/>
          <w:szCs w:val="24"/>
        </w:rPr>
        <w:t>готовит сопроводительное письмо и направляет Постановление заявителю, либо в филиал ГАУ «МФЦ Тверской области» в ЗАТО Озерный, если заявление о предоставлении муниципальной услуги поступило через МФЦ</w:t>
      </w:r>
      <w:r w:rsidRPr="000A0875">
        <w:rPr>
          <w:rFonts w:ascii="Times New Roman" w:hAnsi="Times New Roman" w:cs="Times New Roman"/>
          <w:sz w:val="24"/>
          <w:szCs w:val="24"/>
        </w:rPr>
        <w:t>.</w:t>
      </w:r>
    </w:p>
    <w:p w:rsidR="00BC55FF" w:rsidRPr="000A0875" w:rsidRDefault="00BC55FF" w:rsidP="00BC55F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75">
        <w:rPr>
          <w:rFonts w:ascii="Times New Roman" w:hAnsi="Times New Roman" w:cs="Times New Roman"/>
          <w:sz w:val="24"/>
          <w:szCs w:val="24"/>
        </w:rPr>
        <w:t xml:space="preserve">В случае отказа в </w:t>
      </w:r>
      <w:r>
        <w:rPr>
          <w:rFonts w:ascii="Times New Roman" w:hAnsi="Times New Roman" w:cs="Times New Roman"/>
          <w:sz w:val="24"/>
          <w:szCs w:val="24"/>
        </w:rPr>
        <w:t>согласовании обмена</w:t>
      </w:r>
      <w:r w:rsidRPr="000A0875">
        <w:rPr>
          <w:rFonts w:ascii="Times New Roman" w:hAnsi="Times New Roman" w:cs="Times New Roman"/>
          <w:sz w:val="24"/>
          <w:szCs w:val="24"/>
        </w:rPr>
        <w:t xml:space="preserve"> заявител</w:t>
      </w:r>
      <w:r>
        <w:rPr>
          <w:rFonts w:ascii="Times New Roman" w:hAnsi="Times New Roman" w:cs="Times New Roman"/>
          <w:sz w:val="24"/>
          <w:szCs w:val="24"/>
        </w:rPr>
        <w:t>ю либо в филиал ГАУ «МФЦ Тверской области» в ЗАТО Озерный, если заявление о предоставлении муниципальной услуги поступило через МФЦ, направляется</w:t>
      </w:r>
      <w:r w:rsidRPr="000A0875">
        <w:rPr>
          <w:rFonts w:ascii="Times New Roman" w:hAnsi="Times New Roman" w:cs="Times New Roman"/>
          <w:sz w:val="24"/>
          <w:szCs w:val="24"/>
        </w:rPr>
        <w:t xml:space="preserve"> письмо, </w:t>
      </w:r>
      <w:r w:rsidRPr="000A087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A0875">
        <w:rPr>
          <w:rFonts w:ascii="Times New Roman" w:hAnsi="Times New Roman" w:cs="Times New Roman"/>
          <w:sz w:val="24"/>
          <w:szCs w:val="24"/>
        </w:rPr>
        <w:t xml:space="preserve"> указанием причин отказа.</w:t>
      </w:r>
    </w:p>
    <w:p w:rsidR="00BC55FF" w:rsidRPr="000A0875" w:rsidRDefault="00BC55FF" w:rsidP="00BC55FF">
      <w:pPr>
        <w:suppressAutoHyphens/>
        <w:ind w:firstLine="709"/>
        <w:jc w:val="both"/>
      </w:pPr>
      <w:r w:rsidRPr="000A0875">
        <w:t>Процедуры, устанавливаемые настоящим пунктом, осуществляются:</w:t>
      </w:r>
    </w:p>
    <w:p w:rsidR="00BC55FF" w:rsidRPr="000A0875" w:rsidRDefault="00BC55FF" w:rsidP="00BC55FF">
      <w:pPr>
        <w:suppressAutoHyphens/>
        <w:ind w:firstLine="709"/>
        <w:jc w:val="both"/>
        <w:rPr>
          <w:bCs/>
        </w:rPr>
      </w:pPr>
      <w:r w:rsidRPr="000A0875">
        <w:rPr>
          <w:bCs/>
        </w:rPr>
        <w:t xml:space="preserve">в день </w:t>
      </w:r>
      <w:r>
        <w:rPr>
          <w:bCs/>
        </w:rPr>
        <w:t xml:space="preserve">утверждения Постановления либо </w:t>
      </w:r>
      <w:r w:rsidRPr="000A0875">
        <w:rPr>
          <w:bCs/>
        </w:rPr>
        <w:t>подписания</w:t>
      </w:r>
      <w:r>
        <w:rPr>
          <w:bCs/>
        </w:rPr>
        <w:t xml:space="preserve"> письма</w:t>
      </w:r>
      <w:r w:rsidRPr="000A0875">
        <w:rPr>
          <w:bCs/>
        </w:rPr>
        <w:t>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>Результат процедур: выданный договор по обмену жилыми помещениями или направленное письмо об отказе в предоставлении муниципальной услуги.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lastRenderedPageBreak/>
        <w:t>3.8. Предоставление муниципальной услуги через МФЦ</w:t>
      </w:r>
    </w:p>
    <w:p w:rsidR="00BC55FF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 xml:space="preserve">3.8.1.  Заявитель вправе обратиться для получения муниципальной услуги в </w:t>
      </w:r>
      <w:r>
        <w:t>филиал ГАУ «МФЦ Тверской области» в ЗАТО Озерный.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 xml:space="preserve">3.8.2. Предоставление муниципальной услуги через </w:t>
      </w:r>
      <w:r>
        <w:t>филиал ГАУ «МФЦ Тверской области» в ЗАТО Озерный</w:t>
      </w:r>
      <w:r w:rsidRPr="000A0875">
        <w:t xml:space="preserve"> осуществляется в соответствии регламентом работы МФЦ, утвержденным в установленном порядке. 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>3.8.3.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BC55FF" w:rsidRPr="000A0875" w:rsidRDefault="00BC55FF" w:rsidP="00BC55FF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 w:rsidRPr="000A0875">
        <w:rPr>
          <w:rFonts w:ascii="Times New Roman" w:hAnsi="Times New Roman"/>
          <w:sz w:val="24"/>
          <w:szCs w:val="24"/>
        </w:rPr>
        <w:t xml:space="preserve">3.9. Исправление технических ошибок. </w:t>
      </w:r>
    </w:p>
    <w:p w:rsidR="00BC55FF" w:rsidRPr="000A0875" w:rsidRDefault="00BC55FF" w:rsidP="00BC55FF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 w:rsidRPr="000A0875">
        <w:rPr>
          <w:rFonts w:ascii="Times New Roman" w:hAnsi="Times New Roman"/>
          <w:sz w:val="24"/>
          <w:szCs w:val="24"/>
        </w:rPr>
        <w:t>3.9.1.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C55FF" w:rsidRPr="000A0875" w:rsidRDefault="00BC55FF" w:rsidP="00BC55FF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 w:rsidRPr="000A0875">
        <w:rPr>
          <w:rFonts w:ascii="Times New Roman" w:hAnsi="Times New Roman"/>
          <w:sz w:val="24"/>
          <w:szCs w:val="24"/>
        </w:rPr>
        <w:t xml:space="preserve">заявление об исправлении технической ошибки </w:t>
      </w:r>
      <w:r w:rsidRPr="00471E62">
        <w:rPr>
          <w:rFonts w:ascii="Times New Roman" w:hAnsi="Times New Roman"/>
          <w:sz w:val="24"/>
          <w:szCs w:val="24"/>
        </w:rPr>
        <w:t>(приложение №2);</w:t>
      </w:r>
    </w:p>
    <w:p w:rsidR="00BC55FF" w:rsidRPr="000A0875" w:rsidRDefault="00BC55FF" w:rsidP="00BC55FF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 w:rsidRPr="000A0875">
        <w:rPr>
          <w:rFonts w:ascii="Times New Roman" w:hAnsi="Times New Roman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C55FF" w:rsidRPr="000A0875" w:rsidRDefault="00BC55FF" w:rsidP="00BC55FF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 w:rsidRPr="000A0875">
        <w:rPr>
          <w:rFonts w:ascii="Times New Roman" w:hAnsi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C55FF" w:rsidRPr="000A0875" w:rsidRDefault="00BC55FF" w:rsidP="00BC55FF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 w:rsidRPr="000A0875">
        <w:rPr>
          <w:rFonts w:ascii="Times New Roman" w:hAnsi="Times New Roman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BC55FF" w:rsidRPr="000A0875" w:rsidRDefault="00BC55FF" w:rsidP="00BC55FF">
      <w:pPr>
        <w:pStyle w:val="ConsPlusNonformat"/>
        <w:ind w:right="281" w:firstLine="709"/>
        <w:jc w:val="both"/>
        <w:rPr>
          <w:rFonts w:ascii="Times New Roman" w:hAnsi="Times New Roman"/>
          <w:sz w:val="24"/>
          <w:szCs w:val="24"/>
        </w:rPr>
      </w:pPr>
      <w:r w:rsidRPr="000A0875">
        <w:rPr>
          <w:rFonts w:ascii="Times New Roman" w:hAnsi="Times New Roman"/>
          <w:sz w:val="24"/>
          <w:szCs w:val="24"/>
        </w:rPr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BC55FF" w:rsidRPr="000A0875" w:rsidRDefault="00BC55FF" w:rsidP="00BC55FF">
      <w:pPr>
        <w:pStyle w:val="ConsPlusNonformat"/>
        <w:ind w:right="281" w:firstLine="709"/>
        <w:jc w:val="both"/>
        <w:rPr>
          <w:rFonts w:ascii="Times New Roman" w:hAnsi="Times New Roman"/>
          <w:sz w:val="24"/>
          <w:szCs w:val="24"/>
        </w:rPr>
      </w:pPr>
      <w:r w:rsidRPr="000A0875">
        <w:rPr>
          <w:rFonts w:ascii="Times New Roman" w:hAnsi="Times New Roman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C55FF" w:rsidRPr="000A0875" w:rsidRDefault="00BC55FF" w:rsidP="00BC55FF">
      <w:pPr>
        <w:pStyle w:val="ConsPlusNonformat"/>
        <w:ind w:right="281" w:firstLine="709"/>
        <w:jc w:val="both"/>
        <w:rPr>
          <w:rFonts w:ascii="Times New Roman" w:hAnsi="Times New Roman"/>
          <w:sz w:val="24"/>
          <w:szCs w:val="24"/>
        </w:rPr>
      </w:pPr>
      <w:r w:rsidRPr="000A0875">
        <w:rPr>
          <w:rFonts w:ascii="Times New Roman" w:hAnsi="Times New Roman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BC55FF" w:rsidRPr="000A0875" w:rsidRDefault="00BC55FF" w:rsidP="00BC55FF">
      <w:pPr>
        <w:pStyle w:val="ConsPlusNonformat"/>
        <w:ind w:right="284" w:firstLine="709"/>
        <w:jc w:val="both"/>
        <w:rPr>
          <w:rFonts w:ascii="Times New Roman" w:hAnsi="Times New Roman"/>
          <w:sz w:val="24"/>
          <w:szCs w:val="24"/>
        </w:rPr>
      </w:pPr>
      <w:r w:rsidRPr="000A0875">
        <w:rPr>
          <w:rFonts w:ascii="Times New Roman" w:hAnsi="Times New Roman"/>
          <w:sz w:val="24"/>
          <w:szCs w:val="24"/>
        </w:rPr>
        <w:t>3.9.3.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BC55FF" w:rsidRPr="000A0875" w:rsidRDefault="00BC55FF" w:rsidP="00BC55FF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 w:rsidRPr="000A0875">
        <w:rPr>
          <w:rFonts w:ascii="Times New Roman" w:hAnsi="Times New Roman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BC55FF" w:rsidRPr="000A0875" w:rsidRDefault="00BC55FF" w:rsidP="00BC55FF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 w:rsidRPr="000A0875">
        <w:rPr>
          <w:rFonts w:ascii="Times New Roman" w:hAnsi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</w:p>
    <w:p w:rsidR="00BC55FF" w:rsidRPr="000A0875" w:rsidRDefault="00BC55FF" w:rsidP="00BC55F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0A0875">
        <w:rPr>
          <w:rFonts w:eastAsia="Calibri"/>
          <w:b/>
          <w:lang w:eastAsia="en-US"/>
        </w:rPr>
        <w:t xml:space="preserve">4. </w:t>
      </w:r>
      <w:r>
        <w:rPr>
          <w:rFonts w:eastAsia="Calibri"/>
          <w:b/>
          <w:lang w:eastAsia="en-US"/>
        </w:rPr>
        <w:t>Ф</w:t>
      </w:r>
      <w:r w:rsidRPr="000A0875">
        <w:rPr>
          <w:rFonts w:eastAsia="Calibri"/>
          <w:b/>
          <w:lang w:eastAsia="en-US"/>
        </w:rPr>
        <w:t xml:space="preserve">ормы контроля за </w:t>
      </w:r>
      <w:r>
        <w:rPr>
          <w:rFonts w:eastAsia="Calibri"/>
          <w:b/>
          <w:lang w:eastAsia="en-US"/>
        </w:rPr>
        <w:t>исполнением административного регламента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 xml:space="preserve">4.1. Контроль за полнотой и качеством предоставления муниципальной услуги </w:t>
      </w:r>
      <w:r>
        <w:t xml:space="preserve">и исполнения административного регламента </w:t>
      </w:r>
      <w:r w:rsidRPr="000A0875">
        <w:t>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>Формами контроля за исполнени</w:t>
      </w:r>
      <w:r>
        <w:t>ем</w:t>
      </w:r>
      <w:r w:rsidRPr="000A0875">
        <w:t xml:space="preserve"> административн</w:t>
      </w:r>
      <w:r>
        <w:t>ого регламента</w:t>
      </w:r>
      <w:r w:rsidRPr="000A0875">
        <w:t xml:space="preserve"> являются: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>1) проверка и согласование проектов документов</w:t>
      </w:r>
      <w:r w:rsidRPr="000A0875">
        <w:rPr>
          <w:bCs/>
        </w:rPr>
        <w:t xml:space="preserve"> </w:t>
      </w:r>
      <w:r w:rsidRPr="000A0875">
        <w:t>по предоставлению муниципальной услуги. Результатом проверки является визирование проектов;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lastRenderedPageBreak/>
        <w:t>2) проводимые в установленном порядке проверки ведения делопроизводства;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 xml:space="preserve">В целях осуществления контроля за совершением действий при предоставлении муниципальной услуги и принятии решений </w:t>
      </w:r>
      <w:r>
        <w:t>главе администрации ЗАТО Озерный</w:t>
      </w:r>
      <w:r w:rsidRPr="000A0875">
        <w:t xml:space="preserve"> представляются справки о результатах предоставления муниципальной услуги.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 xml:space="preserve"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</w:t>
      </w:r>
      <w:r>
        <w:t>главы администрации ЗАТО Озерный по общественной и экономической безопасности</w:t>
      </w:r>
      <w:r w:rsidRPr="000A0875">
        <w:t>, ответственным за организацию работы по предоставлению муниципальной услуги.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 xml:space="preserve">4.3. Перечень должностных лиц, осуществляющих текущий контроль, устанавливается положениями о структурных подразделениях </w:t>
      </w:r>
      <w:r>
        <w:t>администрации ЗАТО Озерный</w:t>
      </w:r>
      <w:r w:rsidRPr="000A0875">
        <w:t xml:space="preserve"> и должностными регламентами.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>4.4. </w:t>
      </w:r>
      <w:r>
        <w:t>Глава администрации ЗАТО Озерный</w:t>
      </w:r>
      <w:r w:rsidRPr="000A0875">
        <w:t xml:space="preserve"> несет ответственность за несвоевременное рассмотрение обращений заявителей.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 xml:space="preserve">Руководитель </w:t>
      </w:r>
      <w:r>
        <w:t>Отдела</w:t>
      </w:r>
      <w:r w:rsidRPr="000A0875"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C55FF" w:rsidRPr="000A0875" w:rsidRDefault="00BC55FF" w:rsidP="00BC55FF">
      <w:pPr>
        <w:autoSpaceDE w:val="0"/>
        <w:autoSpaceDN w:val="0"/>
        <w:adjustRightInd w:val="0"/>
        <w:ind w:firstLine="709"/>
        <w:jc w:val="both"/>
      </w:pPr>
      <w:r w:rsidRPr="000A0875"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C55FF" w:rsidRPr="000A0875" w:rsidRDefault="00BC55FF" w:rsidP="00BC55FF">
      <w:pPr>
        <w:autoSpaceDE w:val="0"/>
        <w:autoSpaceDN w:val="0"/>
        <w:adjustRightInd w:val="0"/>
        <w:ind w:firstLine="540"/>
        <w:jc w:val="both"/>
      </w:pPr>
      <w:r w:rsidRPr="000A0875"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>
        <w:t>администрации ЗАТО Озерный</w:t>
      </w:r>
      <w:r w:rsidRPr="000A0875"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BC55FF" w:rsidRPr="000A0875" w:rsidRDefault="00BC55FF" w:rsidP="00BC55FF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C55FF" w:rsidRPr="000A0875" w:rsidRDefault="00BC55FF" w:rsidP="00BC55FF">
      <w:pPr>
        <w:autoSpaceDE w:val="0"/>
        <w:autoSpaceDN w:val="0"/>
        <w:adjustRightInd w:val="0"/>
        <w:spacing w:before="108" w:after="108"/>
        <w:jc w:val="center"/>
        <w:rPr>
          <w:b/>
          <w:bCs/>
        </w:rPr>
      </w:pPr>
      <w:r w:rsidRPr="000A0875">
        <w:rPr>
          <w:b/>
          <w:bCs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5.1</w:t>
      </w:r>
      <w:r w:rsidRPr="00471E62">
        <w:t>. Заявитель вправе обжаловать решения и действия (бездействие) Уполномоченного органа, его должностных лиц, муниципальных служащих в досудебном (внесудебном) порядке.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bookmarkStart w:id="0" w:name="sub_2169"/>
      <w:r>
        <w:t>5.2</w:t>
      </w:r>
      <w:r w:rsidRPr="00471E62">
        <w:t>. Предметом досудебного (внесудебного) обжалования является решение или действие (бездействие) Уполномоченного органа, его должностных лиц, муниципальных служащих по обращению заявителя, принятое или осуществленное ими в ходе предоставления муниципальной услуги.</w:t>
      </w:r>
    </w:p>
    <w:bookmarkEnd w:id="0"/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5.3</w:t>
      </w:r>
      <w:r w:rsidRPr="00471E62">
        <w:t>. Заявитель имеет право обратиться с жалобой в досудебном (внесудебном) порядке, в том числе в следующих случаях: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а) нарушение срока регистрации заявления;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б) нарушение срока предоставления муниципальной услуги;</w:t>
      </w:r>
    </w:p>
    <w:p w:rsidR="00BC55FF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  <w:rPr>
          <w:strike/>
        </w:rPr>
      </w:pPr>
      <w:r w:rsidRPr="00CD426A">
        <w:rPr>
          <w:strike/>
        </w:rPr>
        <w:t>в) требование у заявителя документов, не предусмотренных законодательством для предоставления муниципальной услуги;</w:t>
      </w:r>
    </w:p>
    <w:p w:rsidR="00BC55FF" w:rsidRPr="005668CF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B050"/>
          <w:lang w:eastAsia="en-US"/>
        </w:rPr>
      </w:pPr>
      <w:r w:rsidRPr="005668CF">
        <w:rPr>
          <w:color w:val="00B050"/>
        </w:rPr>
        <w:t xml:space="preserve">в) </w:t>
      </w:r>
      <w:r w:rsidRPr="005668CF">
        <w:rPr>
          <w:rFonts w:eastAsiaTheme="minorHAnsi"/>
          <w:color w:val="00B050"/>
          <w:lang w:eastAsia="en-US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eastAsiaTheme="minorHAnsi"/>
          <w:color w:val="00B050"/>
          <w:lang w:eastAsia="en-US"/>
        </w:rPr>
        <w:t>Тверской области</w:t>
      </w:r>
      <w:r w:rsidRPr="005668CF">
        <w:rPr>
          <w:rFonts w:eastAsiaTheme="minorHAnsi"/>
          <w:color w:val="00B050"/>
          <w:lang w:eastAsia="en-US"/>
        </w:rPr>
        <w:t xml:space="preserve">, </w:t>
      </w:r>
      <w:r w:rsidRPr="005668CF">
        <w:rPr>
          <w:rFonts w:eastAsiaTheme="minorHAnsi"/>
          <w:color w:val="00B050"/>
          <w:lang w:eastAsia="en-US"/>
        </w:rPr>
        <w:lastRenderedPageBreak/>
        <w:t>муниципальными правовыми актами</w:t>
      </w:r>
      <w:r>
        <w:rPr>
          <w:rFonts w:eastAsiaTheme="minorHAnsi"/>
          <w:color w:val="00B050"/>
          <w:lang w:eastAsia="en-US"/>
        </w:rPr>
        <w:t xml:space="preserve"> ЗАТО Озерный</w:t>
      </w:r>
      <w:r w:rsidRPr="005668CF">
        <w:rPr>
          <w:rFonts w:eastAsiaTheme="minorHAnsi"/>
          <w:color w:val="00B050"/>
          <w:lang w:eastAsia="en-US"/>
        </w:rPr>
        <w:t xml:space="preserve"> для предоставления муниципальной услуги;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г) отказ в приеме документов, предоставление которых предусмотрено законодательством для предоставления муниципальной услуги, у заявителя;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е) требование с заявителя при предоставлении муниципальной услуги платы, не предусмотренной законодательством;</w:t>
      </w:r>
    </w:p>
    <w:p w:rsidR="00BC55FF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ж) отказ Уполномоченного органа, его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t>;</w:t>
      </w:r>
    </w:p>
    <w:p w:rsidR="00BC55FF" w:rsidRPr="00C02ECD" w:rsidRDefault="00BC55FF" w:rsidP="00BC55F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B050"/>
          <w:lang w:eastAsia="en-US"/>
        </w:rPr>
      </w:pPr>
      <w:r w:rsidRPr="00C02ECD">
        <w:rPr>
          <w:rFonts w:eastAsiaTheme="minorHAnsi"/>
          <w:color w:val="00B050"/>
          <w:sz w:val="26"/>
          <w:szCs w:val="26"/>
          <w:lang w:eastAsia="en-US"/>
        </w:rPr>
        <w:t>з</w:t>
      </w:r>
      <w:r w:rsidRPr="00C02ECD">
        <w:rPr>
          <w:rFonts w:eastAsiaTheme="minorHAnsi"/>
          <w:color w:val="00B050"/>
          <w:lang w:eastAsia="en-US"/>
        </w:rPr>
        <w:t>) нарушение срока или порядка выдачи документов по результатам предоставления муниципальной услуги;</w:t>
      </w:r>
    </w:p>
    <w:p w:rsidR="00BC55FF" w:rsidRPr="00471E62" w:rsidRDefault="00BC55FF" w:rsidP="00BC55FF">
      <w:pPr>
        <w:autoSpaceDE w:val="0"/>
        <w:autoSpaceDN w:val="0"/>
        <w:adjustRightInd w:val="0"/>
        <w:spacing w:before="260"/>
        <w:ind w:firstLine="539"/>
        <w:contextualSpacing/>
        <w:jc w:val="both"/>
      </w:pPr>
      <w:r>
        <w:rPr>
          <w:rFonts w:eastAsiaTheme="minorHAnsi"/>
          <w:color w:val="00B050"/>
          <w:lang w:eastAsia="en-US"/>
        </w:rPr>
        <w:t xml:space="preserve">  и</w:t>
      </w:r>
      <w:r w:rsidRPr="00C02ECD">
        <w:rPr>
          <w:rFonts w:eastAsiaTheme="minorHAnsi"/>
          <w:color w:val="00B050"/>
          <w:lang w:eastAsia="en-US"/>
        </w:rPr>
        <w:t>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</w:t>
      </w:r>
      <w:r>
        <w:rPr>
          <w:rFonts w:eastAsiaTheme="minorHAnsi"/>
          <w:color w:val="00B050"/>
          <w:lang w:eastAsia="en-US"/>
        </w:rPr>
        <w:t xml:space="preserve"> ЗАТО Озерный</w:t>
      </w:r>
      <w:r w:rsidRPr="00C02ECD">
        <w:rPr>
          <w:rFonts w:eastAsiaTheme="minorHAnsi"/>
          <w:color w:val="00B050"/>
          <w:lang w:eastAsia="en-US"/>
        </w:rPr>
        <w:t>.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5.4</w:t>
      </w:r>
      <w:r w:rsidRPr="00471E62">
        <w:t xml:space="preserve">. Жалоба подается в письменной форме на бумажном носителе или в электронной форме в Уполномоченный орган, филиал ГАУ «МФЦ». 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5.5</w:t>
      </w:r>
      <w:r w:rsidRPr="00471E62">
        <w:t>. Жалоба может быть подана непосредственно в Уполномоченный орган или филиал ГАУ «МФЦ», направлена в их адрес посредством почтовой связи, подана через сайт ЗАТО Озерный или Единый портал, а также может быть принята при личном приеме заявителя должностными лицами Уполномоченного органа.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5.6</w:t>
      </w:r>
      <w:r w:rsidRPr="00471E62">
        <w:t>. Жалоба должна содержать: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а) наименование Уполномоченного органа, должностного лица  Уполномоченного органа, либо муниципального служащего, решения и действия (бездействие) которых обжалуются;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б) фамилию, имя, отчество (последнее - при наличии), сведения о месте жительства заявителя –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в)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служащего;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г)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5.7</w:t>
      </w:r>
      <w:r w:rsidRPr="00471E62">
        <w:t>. Жалоба, поступившая в Уполномоченный орган, подлежит рассмотрению в течение пятнадцати рабочих дней со дня ее регистрации в Уполномоченном органе, а 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 в Уполномоченном органе.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5.8</w:t>
      </w:r>
      <w:r w:rsidRPr="00471E62">
        <w:t>. При поступлении жалобы в филиал ГАУ «МФЦ» обеспечивается ее передача в Уполномоченный орган не позднее рабочего дня, следующего за днем поступления жалобы, в порядке, установленном соглашением о взаимодействии между ГАУ «МФЦ» и Уполномоченным органом.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5.9</w:t>
      </w:r>
      <w:r w:rsidRPr="00471E62">
        <w:t>. По результатам рассмотрения жалобы Уполномоченный орган принимает одно из следующих решений: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 xml:space="preserve">а) удовлетворяет жалобу, в том числе в форме отмены принятого решения, исправления допущенных Уполномоченным органом опечаток и ошибок в выданных в результате </w:t>
      </w:r>
      <w:r w:rsidRPr="00471E62">
        <w:lastRenderedPageBreak/>
        <w:t>предоставления муниципальной услуги документах, возврата заявителю денежных средств, взимание которых не предусмотрено законодательством, а также в иных формах;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б) отказывает в удовлетворении жалобы в случае: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наличия вступившего в законную силу решения суда по жалобе о том же предмете и по тем же основаниям;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подачи жалобы представителем заявителя, полномочия которого не подтверждены в порядке, установленном законодательством Российской Федерации;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наличия решения Уполномоченного органа по жалобе принятого ранее в отношении того же заявителя и по тому же предмету жалобы;</w:t>
      </w:r>
    </w:p>
    <w:p w:rsidR="00BC55FF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 xml:space="preserve">подачи жалобы с нарушением требований к ее содержанию, установленных пунктом </w:t>
      </w:r>
      <w:r>
        <w:t>5.6</w:t>
      </w:r>
      <w:r w:rsidRPr="00471E62">
        <w:t xml:space="preserve"> настоящего раздела.</w:t>
      </w:r>
    </w:p>
    <w:p w:rsidR="00BC55FF" w:rsidRPr="00322E69" w:rsidRDefault="00BC55FF" w:rsidP="00BC55FF">
      <w:pPr>
        <w:spacing w:before="100" w:beforeAutospacing="1" w:after="100" w:afterAutospacing="1"/>
        <w:ind w:firstLine="708"/>
        <w:contextualSpacing/>
        <w:jc w:val="both"/>
        <w:rPr>
          <w:color w:val="00B050"/>
          <w:szCs w:val="28"/>
        </w:rPr>
      </w:pPr>
      <w:r w:rsidRPr="005668CF">
        <w:rPr>
          <w:color w:val="00B050"/>
          <w:szCs w:val="28"/>
        </w:rPr>
        <w:t xml:space="preserve">5.10. </w:t>
      </w:r>
      <w:r w:rsidRPr="00322E69">
        <w:rPr>
          <w:color w:val="00B050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ЗАТО Озерный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 w:rsidRPr="00322E69">
        <w:rPr>
          <w:color w:val="00B050"/>
          <w:szCs w:val="28"/>
        </w:rPr>
        <w:t xml:space="preserve">. </w:t>
      </w:r>
    </w:p>
    <w:p w:rsidR="00BC55FF" w:rsidRPr="00322E69" w:rsidRDefault="00BC55FF" w:rsidP="00BC55FF">
      <w:pPr>
        <w:spacing w:before="100" w:beforeAutospacing="1" w:after="100" w:afterAutospacing="1"/>
        <w:ind w:firstLine="708"/>
        <w:contextualSpacing/>
        <w:jc w:val="both"/>
        <w:rPr>
          <w:color w:val="00B050"/>
          <w:szCs w:val="28"/>
        </w:rPr>
      </w:pPr>
      <w:r w:rsidRPr="00322E69">
        <w:rPr>
          <w:color w:val="00B050"/>
          <w:szCs w:val="28"/>
        </w:rPr>
        <w:t>5.1</w:t>
      </w:r>
      <w:r>
        <w:rPr>
          <w:color w:val="00B050"/>
          <w:szCs w:val="28"/>
        </w:rPr>
        <w:t>0</w:t>
      </w:r>
      <w:r w:rsidRPr="00322E69">
        <w:rPr>
          <w:color w:val="00B050"/>
          <w:szCs w:val="28"/>
        </w:rPr>
        <w:t>.</w:t>
      </w:r>
      <w:r>
        <w:rPr>
          <w:color w:val="00B050"/>
          <w:szCs w:val="28"/>
        </w:rPr>
        <w:t>1.</w:t>
      </w:r>
      <w:r w:rsidRPr="00322E69">
        <w:rPr>
          <w:color w:val="00B050"/>
          <w:szCs w:val="28"/>
        </w:rPr>
        <w:t xml:space="preserve"> </w:t>
      </w:r>
      <w:r w:rsidRPr="00322E69">
        <w:rPr>
          <w:color w:val="00B050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322E69">
        <w:rPr>
          <w:color w:val="00B050"/>
          <w:szCs w:val="28"/>
        </w:rPr>
        <w:t>.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</w:t>
      </w:r>
      <w:r w:rsidRPr="00471E62">
        <w:t>11. Уполномоченный орган вправе оставить жалобу без ответа в случае: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а) 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471E62">
        <w:t>б)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5.12</w:t>
      </w:r>
      <w:r w:rsidRPr="00471E62">
        <w:t>. Не позднее дня, следующего за днем принятия соответствующего решения, заявителю в письменной форме (по желанию заявителя в электронной форме) направляется мотивированный ответ о результатах рассмотрения жалобы.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5.13</w:t>
      </w:r>
      <w:r w:rsidRPr="00471E62">
        <w:t>. В случае подачи жалобы в электронном виде на сайте ЗАТО Озерный мотивированный ответ о результатах рассмотрения жалобы направляется на адрес электронной почты, указанный заявителем в качестве адреса для ведения переписки.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5.14</w:t>
      </w:r>
      <w:r w:rsidRPr="00471E62">
        <w:t>. В случае подачи жалобы через Единый портал мотивированный ответ о результатах рассмотрения жалобы, подписанный электронной подписью руководителя Уполномоченного органа, размещается в «личном кабинете» заявителя на Едином портале, а уведомление о размещении ответа в «личном кабинете» направляется на адрес электронной почты, указанный заявителем в качестве адреса для ведения переписки.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5.15</w:t>
      </w:r>
      <w:r w:rsidRPr="00471E62">
        <w:t>. В случае установления в ходе или по результатам рассмотрения жалобы признаков состава административного правонарушения или преступления, руководитель Уполномоченного органа незамедлительно направляет имеющиеся материалы в органы прокуратуры.</w:t>
      </w:r>
    </w:p>
    <w:p w:rsidR="00BC55FF" w:rsidRPr="00471E62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5.16</w:t>
      </w:r>
      <w:r w:rsidRPr="00471E62">
        <w:t>. Решение по жалобе может быть обжаловано в вышестоящий орган местного самоуправления, а также в судебном порядке в соответствии с действующим законодательством.</w:t>
      </w:r>
    </w:p>
    <w:p w:rsidR="00BC55FF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>
        <w:t>5.17</w:t>
      </w:r>
      <w:r w:rsidRPr="00471E62">
        <w:t>. Заявитель имеет право на получение информации и документов, необходимых для обоснования и рассмотрения жалобы</w:t>
      </w:r>
      <w:r>
        <w:t>.</w:t>
      </w:r>
    </w:p>
    <w:p w:rsidR="00BC55FF" w:rsidRPr="000F2280" w:rsidRDefault="00BC55FF" w:rsidP="00BC55FF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  <w:rPr>
          <w:color w:val="00B050"/>
        </w:rPr>
      </w:pPr>
      <w:r w:rsidRPr="000F2280">
        <w:rPr>
          <w:color w:val="00B050"/>
        </w:rPr>
        <w:t>5.18. В случае установления в ходе или по результатам рассмотрения жалобы признаков состава административного правонарушения  или преступления глава администрации ЗАТО Озерный незамедлительно направляет имеющиеся материалы в органы прокуратуры.</w:t>
      </w:r>
    </w:p>
    <w:p w:rsidR="00BC55FF" w:rsidRPr="00471E62" w:rsidRDefault="00BC55FF" w:rsidP="00BC55FF">
      <w:pPr>
        <w:autoSpaceDE w:val="0"/>
        <w:autoSpaceDN w:val="0"/>
        <w:adjustRightInd w:val="0"/>
        <w:ind w:firstLine="720"/>
        <w:jc w:val="both"/>
      </w:pPr>
    </w:p>
    <w:p w:rsidR="00BC55FF" w:rsidRPr="00471E62" w:rsidRDefault="00BC55FF" w:rsidP="00BC55FF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  <w:sectPr w:rsidR="00BC55FF" w:rsidRPr="00471E62" w:rsidSect="004212A0">
          <w:headerReference w:type="even" r:id="rId7"/>
          <w:headerReference w:type="default" r:id="rId8"/>
          <w:headerReference w:type="first" r:id="rId9"/>
          <w:pgSz w:w="11906" w:h="16838"/>
          <w:pgMar w:top="1134" w:right="991" w:bottom="851" w:left="1134" w:header="709" w:footer="709" w:gutter="0"/>
          <w:cols w:space="708"/>
          <w:docGrid w:linePitch="360"/>
        </w:sectPr>
      </w:pPr>
    </w:p>
    <w:p w:rsidR="007B4733" w:rsidRDefault="007B4733">
      <w:bookmarkStart w:id="1" w:name="_GoBack"/>
      <w:bookmarkEnd w:id="1"/>
    </w:p>
    <w:sectPr w:rsidR="007B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E62" w:rsidRDefault="00BC55FF" w:rsidP="006020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1E62" w:rsidRDefault="00BC55FF" w:rsidP="0060208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E62" w:rsidRDefault="00BC55FF" w:rsidP="006020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71E62" w:rsidRDefault="00BC55FF" w:rsidP="00602085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E62" w:rsidRPr="00C2423B" w:rsidRDefault="00BC55FF" w:rsidP="006020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FF"/>
    <w:rsid w:val="007B4733"/>
    <w:rsid w:val="00BC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D2F11-CA83-4CC4-9783-C94DDF38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55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5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BC5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55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C55FF"/>
  </w:style>
  <w:style w:type="paragraph" w:customStyle="1" w:styleId="ConsPlusNormal">
    <w:name w:val="ConsPlusNormal"/>
    <w:link w:val="ConsPlusNormal0"/>
    <w:rsid w:val="00BC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rsid w:val="00BC55FF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ConsPlusTitle">
    <w:name w:val="ConsPlusTitle"/>
    <w:uiPriority w:val="99"/>
    <w:rsid w:val="00BC5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55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BC55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C55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C55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3204CF5FC5BA95F5C448C39289D8799F44E5BE0B943F1C408D54C4F4DE0D731162D156E9187A6565E1C91EA013D459CAB4F219CBEEEA6AJAl0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43204CF5FC5BA95F5C448C39289D8799E4DE3BE0B933F1C408D54C4F4DE0D731162D156E91879636AE1C91EA013D459CAB4F219CBEEEA6AJAl0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ozerny.ru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5529</Words>
  <Characters>31516</Characters>
  <Application>Microsoft Office Word</Application>
  <DocSecurity>0</DocSecurity>
  <Lines>262</Lines>
  <Paragraphs>73</Paragraphs>
  <ScaleCrop>false</ScaleCrop>
  <Company/>
  <LinksUpToDate>false</LinksUpToDate>
  <CharactersWithSpaces>36972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2019-06-20T08:35:00Z</dcterms:created>
  <dcterms:modified xsi:type="dcterms:W3CDTF">2019-06-20T08:35:00Z</dcterms:modified>
</cp:coreProperties>
</file>